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CEF8E" w14:textId="4001E55C" w:rsidR="00EF48C6" w:rsidRPr="00F307DC" w:rsidRDefault="00EF48C6" w:rsidP="00915EBF">
      <w:pPr>
        <w:spacing w:after="0" w:line="240" w:lineRule="auto"/>
        <w:rPr>
          <w:rFonts w:asciiTheme="majorHAnsi" w:hAnsiTheme="majorHAnsi"/>
          <w:bCs/>
        </w:rPr>
      </w:pPr>
    </w:p>
    <w:p w14:paraId="7FDFB295" w14:textId="77777777" w:rsidR="00915EBF" w:rsidRPr="00EF48C6" w:rsidRDefault="00915EBF" w:rsidP="00911B0C">
      <w:pPr>
        <w:spacing w:after="0" w:line="240" w:lineRule="auto"/>
        <w:jc w:val="center"/>
        <w:rPr>
          <w:rFonts w:asciiTheme="majorHAnsi" w:hAnsiTheme="majorHAnsi"/>
          <w:b/>
        </w:rPr>
      </w:pPr>
    </w:p>
    <w:p w14:paraId="10CCC27E" w14:textId="57326DCC" w:rsidR="006453EC" w:rsidRPr="00EF48C6" w:rsidRDefault="00EF48C6" w:rsidP="00911B0C">
      <w:pPr>
        <w:spacing w:after="0" w:line="240" w:lineRule="auto"/>
        <w:jc w:val="center"/>
        <w:rPr>
          <w:rFonts w:asciiTheme="majorHAnsi" w:hAnsiTheme="majorHAnsi"/>
          <w:b/>
          <w:u w:val="single"/>
        </w:rPr>
      </w:pPr>
      <w:r w:rsidRPr="00EF48C6">
        <w:rPr>
          <w:rFonts w:asciiTheme="majorHAnsi" w:hAnsiTheme="majorHAnsi"/>
          <w:b/>
          <w:u w:val="single"/>
        </w:rPr>
        <w:t>A</w:t>
      </w:r>
      <w:r w:rsidR="005A32CE">
        <w:rPr>
          <w:rFonts w:asciiTheme="majorHAnsi" w:hAnsiTheme="majorHAnsi"/>
          <w:b/>
          <w:u w:val="single"/>
        </w:rPr>
        <w:t>pplicant</w:t>
      </w:r>
      <w:r w:rsidRPr="00EF48C6">
        <w:rPr>
          <w:rFonts w:asciiTheme="majorHAnsi" w:hAnsiTheme="majorHAnsi"/>
          <w:b/>
          <w:u w:val="single"/>
        </w:rPr>
        <w:t xml:space="preserve"> &amp; Project Information</w:t>
      </w:r>
      <w:r w:rsidR="006453EC" w:rsidRPr="00EF48C6">
        <w:rPr>
          <w:rFonts w:asciiTheme="majorHAnsi" w:hAnsiTheme="majorHAnsi"/>
          <w:b/>
          <w:u w:val="single"/>
        </w:rPr>
        <w:t>:</w:t>
      </w:r>
    </w:p>
    <w:p w14:paraId="1A4E21E9" w14:textId="77777777" w:rsidR="00911B0C" w:rsidRPr="00EF48C6" w:rsidRDefault="00911B0C" w:rsidP="00911B0C">
      <w:pPr>
        <w:spacing w:after="0" w:line="240" w:lineRule="auto"/>
        <w:jc w:val="center"/>
        <w:rPr>
          <w:rFonts w:asciiTheme="majorHAnsi" w:hAnsiTheme="majorHAnsi"/>
          <w:b/>
        </w:rPr>
      </w:pPr>
    </w:p>
    <w:tbl>
      <w:tblPr>
        <w:tblStyle w:val="TableGrid"/>
        <w:tblW w:w="0" w:type="auto"/>
        <w:tblLook w:val="04A0" w:firstRow="1" w:lastRow="0" w:firstColumn="1" w:lastColumn="0" w:noHBand="0" w:noVBand="1"/>
      </w:tblPr>
      <w:tblGrid>
        <w:gridCol w:w="3865"/>
        <w:gridCol w:w="5485"/>
      </w:tblGrid>
      <w:tr w:rsidR="00EF48C6" w14:paraId="59FF1A37" w14:textId="77777777" w:rsidTr="00872DA4">
        <w:trPr>
          <w:trHeight w:val="332"/>
        </w:trPr>
        <w:tc>
          <w:tcPr>
            <w:tcW w:w="3865" w:type="dxa"/>
          </w:tcPr>
          <w:p w14:paraId="1044CA4E" w14:textId="18EBE582" w:rsidR="00EF48C6" w:rsidRPr="00733399" w:rsidRDefault="00EF48C6" w:rsidP="00911B0C">
            <w:pPr>
              <w:rPr>
                <w:rFonts w:asciiTheme="majorHAnsi" w:hAnsiTheme="majorHAnsi"/>
              </w:rPr>
            </w:pPr>
            <w:r w:rsidRPr="00733399">
              <w:rPr>
                <w:rFonts w:asciiTheme="majorHAnsi" w:hAnsiTheme="majorHAnsi"/>
              </w:rPr>
              <w:t>Applicant Name</w:t>
            </w:r>
          </w:p>
        </w:tc>
        <w:tc>
          <w:tcPr>
            <w:tcW w:w="5485" w:type="dxa"/>
          </w:tcPr>
          <w:p w14:paraId="3A11DAAE" w14:textId="77777777" w:rsidR="00EF48C6" w:rsidRPr="00733399" w:rsidRDefault="00EF48C6" w:rsidP="00911B0C">
            <w:pPr>
              <w:rPr>
                <w:rFonts w:asciiTheme="majorHAnsi" w:hAnsiTheme="majorHAnsi"/>
              </w:rPr>
            </w:pPr>
          </w:p>
        </w:tc>
      </w:tr>
      <w:tr w:rsidR="00EF48C6" w14:paraId="3E8AFEB9" w14:textId="77777777" w:rsidTr="00872DA4">
        <w:trPr>
          <w:trHeight w:val="350"/>
        </w:trPr>
        <w:tc>
          <w:tcPr>
            <w:tcW w:w="3865" w:type="dxa"/>
          </w:tcPr>
          <w:p w14:paraId="2A9D9FC6" w14:textId="3DEA65AA" w:rsidR="00EF48C6" w:rsidRPr="00733399" w:rsidRDefault="00EF48C6" w:rsidP="00911B0C">
            <w:pPr>
              <w:rPr>
                <w:rFonts w:asciiTheme="majorHAnsi" w:hAnsiTheme="majorHAnsi"/>
              </w:rPr>
            </w:pPr>
            <w:r w:rsidRPr="00733399">
              <w:rPr>
                <w:rFonts w:asciiTheme="majorHAnsi" w:hAnsiTheme="majorHAnsi"/>
              </w:rPr>
              <w:t>Sponsor Name (if applicable)</w:t>
            </w:r>
          </w:p>
        </w:tc>
        <w:tc>
          <w:tcPr>
            <w:tcW w:w="5485" w:type="dxa"/>
          </w:tcPr>
          <w:p w14:paraId="7C074911" w14:textId="77777777" w:rsidR="00EF48C6" w:rsidRPr="00733399" w:rsidRDefault="00EF48C6" w:rsidP="00911B0C">
            <w:pPr>
              <w:rPr>
                <w:rFonts w:asciiTheme="majorHAnsi" w:hAnsiTheme="majorHAnsi"/>
              </w:rPr>
            </w:pPr>
          </w:p>
        </w:tc>
      </w:tr>
      <w:tr w:rsidR="00EF48C6" w14:paraId="3ABE2BF0" w14:textId="77777777" w:rsidTr="00872DA4">
        <w:trPr>
          <w:trHeight w:val="350"/>
        </w:trPr>
        <w:tc>
          <w:tcPr>
            <w:tcW w:w="3865" w:type="dxa"/>
          </w:tcPr>
          <w:p w14:paraId="755AC842" w14:textId="7E456926" w:rsidR="00EF48C6" w:rsidRPr="00733399" w:rsidRDefault="00EF48C6" w:rsidP="00911B0C">
            <w:pPr>
              <w:rPr>
                <w:rFonts w:asciiTheme="majorHAnsi" w:hAnsiTheme="majorHAnsi"/>
              </w:rPr>
            </w:pPr>
            <w:r w:rsidRPr="00733399">
              <w:rPr>
                <w:rFonts w:asciiTheme="majorHAnsi" w:hAnsiTheme="majorHAnsi"/>
              </w:rPr>
              <w:t>Project Name</w:t>
            </w:r>
          </w:p>
        </w:tc>
        <w:tc>
          <w:tcPr>
            <w:tcW w:w="5485" w:type="dxa"/>
          </w:tcPr>
          <w:p w14:paraId="36C19000" w14:textId="77777777" w:rsidR="00EF48C6" w:rsidRPr="00733399" w:rsidRDefault="00EF48C6" w:rsidP="00911B0C">
            <w:pPr>
              <w:rPr>
                <w:rFonts w:asciiTheme="majorHAnsi" w:hAnsiTheme="majorHAnsi"/>
              </w:rPr>
            </w:pPr>
          </w:p>
        </w:tc>
      </w:tr>
      <w:tr w:rsidR="00EF48C6" w14:paraId="7921CA79" w14:textId="77777777" w:rsidTr="00872DA4">
        <w:trPr>
          <w:trHeight w:val="890"/>
        </w:trPr>
        <w:tc>
          <w:tcPr>
            <w:tcW w:w="3865" w:type="dxa"/>
          </w:tcPr>
          <w:p w14:paraId="2CA86B28" w14:textId="0B6843AC" w:rsidR="00EF48C6" w:rsidRPr="00733399" w:rsidRDefault="00EF48C6" w:rsidP="00911B0C">
            <w:pPr>
              <w:rPr>
                <w:rFonts w:asciiTheme="majorHAnsi" w:hAnsiTheme="majorHAnsi"/>
              </w:rPr>
            </w:pPr>
            <w:r w:rsidRPr="00733399">
              <w:rPr>
                <w:rFonts w:asciiTheme="majorHAnsi" w:hAnsiTheme="majorHAnsi"/>
              </w:rPr>
              <w:t>Project Location (physical location of the project, if multiple write “scattered site”</w:t>
            </w:r>
          </w:p>
        </w:tc>
        <w:tc>
          <w:tcPr>
            <w:tcW w:w="5485" w:type="dxa"/>
          </w:tcPr>
          <w:p w14:paraId="5423B69F" w14:textId="77777777" w:rsidR="00EF48C6" w:rsidRPr="00733399" w:rsidRDefault="00EF48C6" w:rsidP="00911B0C">
            <w:pPr>
              <w:rPr>
                <w:rFonts w:asciiTheme="majorHAnsi" w:hAnsiTheme="majorHAnsi"/>
              </w:rPr>
            </w:pPr>
          </w:p>
        </w:tc>
      </w:tr>
      <w:tr w:rsidR="00EF48C6" w14:paraId="44FB7F35" w14:textId="77777777" w:rsidTr="00872DA4">
        <w:trPr>
          <w:trHeight w:val="341"/>
        </w:trPr>
        <w:tc>
          <w:tcPr>
            <w:tcW w:w="3865" w:type="dxa"/>
          </w:tcPr>
          <w:p w14:paraId="58F048C7" w14:textId="70BC0407" w:rsidR="00EF48C6" w:rsidRPr="00733399" w:rsidRDefault="00733399" w:rsidP="00911B0C">
            <w:pPr>
              <w:rPr>
                <w:rFonts w:asciiTheme="majorHAnsi" w:hAnsiTheme="majorHAnsi"/>
              </w:rPr>
            </w:pPr>
            <w:r w:rsidRPr="00733399">
              <w:rPr>
                <w:rFonts w:asciiTheme="majorHAnsi" w:hAnsiTheme="majorHAnsi"/>
              </w:rPr>
              <w:t>Total HUD Request</w:t>
            </w:r>
          </w:p>
        </w:tc>
        <w:tc>
          <w:tcPr>
            <w:tcW w:w="5485" w:type="dxa"/>
          </w:tcPr>
          <w:p w14:paraId="1524EF42" w14:textId="77777777" w:rsidR="00EF48C6" w:rsidRPr="00733399" w:rsidRDefault="00EF48C6" w:rsidP="00911B0C">
            <w:pPr>
              <w:rPr>
                <w:rFonts w:asciiTheme="majorHAnsi" w:hAnsiTheme="majorHAnsi"/>
              </w:rPr>
            </w:pPr>
          </w:p>
        </w:tc>
      </w:tr>
      <w:tr w:rsidR="00EF48C6" w14:paraId="596FB82E" w14:textId="77777777" w:rsidTr="00872DA4">
        <w:trPr>
          <w:trHeight w:val="359"/>
        </w:trPr>
        <w:tc>
          <w:tcPr>
            <w:tcW w:w="3865" w:type="dxa"/>
          </w:tcPr>
          <w:p w14:paraId="7F4BF1FC" w14:textId="0D65F80C" w:rsidR="00EF48C6" w:rsidRPr="00733399" w:rsidRDefault="00733399" w:rsidP="00911B0C">
            <w:pPr>
              <w:rPr>
                <w:rFonts w:asciiTheme="majorHAnsi" w:hAnsiTheme="majorHAnsi"/>
              </w:rPr>
            </w:pPr>
            <w:r w:rsidRPr="00733399">
              <w:rPr>
                <w:rFonts w:asciiTheme="majorHAnsi" w:hAnsiTheme="majorHAnsi"/>
              </w:rPr>
              <w:t>DUNS Number</w:t>
            </w:r>
          </w:p>
        </w:tc>
        <w:tc>
          <w:tcPr>
            <w:tcW w:w="5485" w:type="dxa"/>
          </w:tcPr>
          <w:p w14:paraId="1F8F59AB" w14:textId="77777777" w:rsidR="00EF48C6" w:rsidRPr="00733399" w:rsidRDefault="00EF48C6" w:rsidP="00911B0C">
            <w:pPr>
              <w:rPr>
                <w:rFonts w:asciiTheme="majorHAnsi" w:hAnsiTheme="majorHAnsi"/>
              </w:rPr>
            </w:pPr>
          </w:p>
        </w:tc>
      </w:tr>
      <w:tr w:rsidR="00EF48C6" w14:paraId="212F38C4" w14:textId="77777777" w:rsidTr="00872DA4">
        <w:trPr>
          <w:trHeight w:val="359"/>
        </w:trPr>
        <w:tc>
          <w:tcPr>
            <w:tcW w:w="3865" w:type="dxa"/>
          </w:tcPr>
          <w:p w14:paraId="2DF9AC5B" w14:textId="6B39E563" w:rsidR="00EF48C6" w:rsidRPr="00733399" w:rsidRDefault="00733399" w:rsidP="00911B0C">
            <w:pPr>
              <w:rPr>
                <w:rFonts w:asciiTheme="majorHAnsi" w:hAnsiTheme="majorHAnsi"/>
              </w:rPr>
            </w:pPr>
            <w:r w:rsidRPr="00733399">
              <w:rPr>
                <w:rFonts w:asciiTheme="majorHAnsi" w:hAnsiTheme="majorHAnsi"/>
              </w:rPr>
              <w:t>Active SAMS Number</w:t>
            </w:r>
          </w:p>
        </w:tc>
        <w:tc>
          <w:tcPr>
            <w:tcW w:w="5485" w:type="dxa"/>
          </w:tcPr>
          <w:p w14:paraId="5E55EB42" w14:textId="77777777" w:rsidR="00EF48C6" w:rsidRPr="00733399" w:rsidRDefault="00EF48C6" w:rsidP="00911B0C">
            <w:pPr>
              <w:rPr>
                <w:rFonts w:asciiTheme="majorHAnsi" w:hAnsiTheme="majorHAnsi"/>
              </w:rPr>
            </w:pPr>
          </w:p>
        </w:tc>
      </w:tr>
    </w:tbl>
    <w:p w14:paraId="17A3851E" w14:textId="5476E703" w:rsidR="00EF48C6" w:rsidRDefault="00EF48C6" w:rsidP="00911B0C">
      <w:pPr>
        <w:spacing w:after="0" w:line="240" w:lineRule="auto"/>
        <w:rPr>
          <w:rFonts w:asciiTheme="majorHAnsi" w:hAnsiTheme="majorHAnsi"/>
          <w:highlight w:val="green"/>
        </w:rPr>
      </w:pPr>
    </w:p>
    <w:p w14:paraId="70893B73" w14:textId="6F95530D" w:rsidR="00733399" w:rsidRPr="00872DA4" w:rsidRDefault="00733399" w:rsidP="00872DA4">
      <w:pPr>
        <w:spacing w:after="0" w:line="240" w:lineRule="auto"/>
        <w:jc w:val="center"/>
        <w:rPr>
          <w:rFonts w:asciiTheme="majorHAnsi" w:hAnsiTheme="majorHAnsi"/>
          <w:b/>
          <w:bCs/>
          <w:u w:val="single"/>
        </w:rPr>
      </w:pPr>
      <w:r w:rsidRPr="00872DA4">
        <w:rPr>
          <w:rFonts w:asciiTheme="majorHAnsi" w:hAnsiTheme="majorHAnsi"/>
          <w:b/>
          <w:bCs/>
          <w:u w:val="single"/>
        </w:rPr>
        <w:t>Contact Information for Your Agency</w:t>
      </w:r>
    </w:p>
    <w:p w14:paraId="4EA01474" w14:textId="18CCEEE6" w:rsidR="00733399" w:rsidRDefault="00733399" w:rsidP="00911B0C">
      <w:pPr>
        <w:spacing w:after="0" w:line="240" w:lineRule="auto"/>
        <w:rPr>
          <w:rFonts w:asciiTheme="majorHAnsi" w:hAnsiTheme="majorHAnsi"/>
          <w:highlight w:val="green"/>
        </w:rPr>
      </w:pPr>
    </w:p>
    <w:tbl>
      <w:tblPr>
        <w:tblStyle w:val="TableGrid"/>
        <w:tblW w:w="0" w:type="auto"/>
        <w:tblLook w:val="04A0" w:firstRow="1" w:lastRow="0" w:firstColumn="1" w:lastColumn="0" w:noHBand="0" w:noVBand="1"/>
      </w:tblPr>
      <w:tblGrid>
        <w:gridCol w:w="3865"/>
        <w:gridCol w:w="5485"/>
      </w:tblGrid>
      <w:tr w:rsidR="00733399" w14:paraId="39D0BC4C" w14:textId="77777777" w:rsidTr="00872DA4">
        <w:trPr>
          <w:trHeight w:val="332"/>
        </w:trPr>
        <w:tc>
          <w:tcPr>
            <w:tcW w:w="3865" w:type="dxa"/>
          </w:tcPr>
          <w:p w14:paraId="51F0446C" w14:textId="59F6FABA" w:rsidR="00733399" w:rsidRPr="00872DA4" w:rsidRDefault="00733399" w:rsidP="00EA37F8">
            <w:pPr>
              <w:rPr>
                <w:rFonts w:asciiTheme="majorHAnsi" w:hAnsiTheme="majorHAnsi"/>
                <w:b/>
                <w:bCs/>
              </w:rPr>
            </w:pPr>
            <w:r w:rsidRPr="00872DA4">
              <w:rPr>
                <w:rFonts w:asciiTheme="majorHAnsi" w:hAnsiTheme="majorHAnsi"/>
                <w:b/>
                <w:bCs/>
              </w:rPr>
              <w:t xml:space="preserve">Name of </w:t>
            </w:r>
            <w:r w:rsidR="00872DA4" w:rsidRPr="00872DA4">
              <w:rPr>
                <w:rFonts w:asciiTheme="majorHAnsi" w:hAnsiTheme="majorHAnsi"/>
                <w:b/>
                <w:bCs/>
              </w:rPr>
              <w:t>a</w:t>
            </w:r>
            <w:r w:rsidRPr="00872DA4">
              <w:rPr>
                <w:rFonts w:asciiTheme="majorHAnsi" w:hAnsiTheme="majorHAnsi"/>
                <w:b/>
                <w:bCs/>
              </w:rPr>
              <w:t xml:space="preserve">gency </w:t>
            </w:r>
            <w:r w:rsidR="00872DA4" w:rsidRPr="00872DA4">
              <w:rPr>
                <w:rFonts w:asciiTheme="majorHAnsi" w:hAnsiTheme="majorHAnsi"/>
                <w:b/>
                <w:bCs/>
              </w:rPr>
              <w:t>r</w:t>
            </w:r>
            <w:r w:rsidRPr="00872DA4">
              <w:rPr>
                <w:rFonts w:asciiTheme="majorHAnsi" w:hAnsiTheme="majorHAnsi"/>
                <w:b/>
                <w:bCs/>
              </w:rPr>
              <w:t xml:space="preserve">epresentative </w:t>
            </w:r>
            <w:r w:rsidR="00872DA4" w:rsidRPr="00872DA4">
              <w:rPr>
                <w:rFonts w:asciiTheme="majorHAnsi" w:hAnsiTheme="majorHAnsi"/>
                <w:b/>
                <w:bCs/>
              </w:rPr>
              <w:t>c</w:t>
            </w:r>
            <w:r w:rsidRPr="00872DA4">
              <w:rPr>
                <w:rFonts w:asciiTheme="majorHAnsi" w:hAnsiTheme="majorHAnsi"/>
                <w:b/>
                <w:bCs/>
              </w:rPr>
              <w:t xml:space="preserve">ompleting </w:t>
            </w:r>
            <w:r w:rsidR="00872DA4" w:rsidRPr="00872DA4">
              <w:rPr>
                <w:rFonts w:asciiTheme="majorHAnsi" w:hAnsiTheme="majorHAnsi"/>
                <w:b/>
                <w:bCs/>
              </w:rPr>
              <w:t>a</w:t>
            </w:r>
            <w:r w:rsidRPr="00872DA4">
              <w:rPr>
                <w:rFonts w:asciiTheme="majorHAnsi" w:hAnsiTheme="majorHAnsi"/>
                <w:b/>
                <w:bCs/>
              </w:rPr>
              <w:t>pplication</w:t>
            </w:r>
          </w:p>
        </w:tc>
        <w:tc>
          <w:tcPr>
            <w:tcW w:w="5485" w:type="dxa"/>
          </w:tcPr>
          <w:p w14:paraId="097DCA90" w14:textId="77777777" w:rsidR="00733399" w:rsidRPr="00733399" w:rsidRDefault="00733399" w:rsidP="00EA37F8">
            <w:pPr>
              <w:rPr>
                <w:rFonts w:asciiTheme="majorHAnsi" w:hAnsiTheme="majorHAnsi"/>
              </w:rPr>
            </w:pPr>
          </w:p>
        </w:tc>
      </w:tr>
      <w:tr w:rsidR="00733399" w14:paraId="1405BEA2" w14:textId="77777777" w:rsidTr="00872DA4">
        <w:trPr>
          <w:trHeight w:val="350"/>
        </w:trPr>
        <w:tc>
          <w:tcPr>
            <w:tcW w:w="3865" w:type="dxa"/>
          </w:tcPr>
          <w:p w14:paraId="17D47C1D" w14:textId="5888D997" w:rsidR="00733399" w:rsidRPr="00733399" w:rsidRDefault="00733399" w:rsidP="00EA37F8">
            <w:pPr>
              <w:rPr>
                <w:rFonts w:asciiTheme="majorHAnsi" w:hAnsiTheme="majorHAnsi"/>
              </w:rPr>
            </w:pPr>
            <w:r>
              <w:rPr>
                <w:rFonts w:asciiTheme="majorHAnsi" w:hAnsiTheme="majorHAnsi"/>
              </w:rPr>
              <w:t xml:space="preserve">Job </w:t>
            </w:r>
            <w:r w:rsidR="00872DA4">
              <w:rPr>
                <w:rFonts w:asciiTheme="majorHAnsi" w:hAnsiTheme="majorHAnsi"/>
              </w:rPr>
              <w:t>T</w:t>
            </w:r>
            <w:r>
              <w:rPr>
                <w:rFonts w:asciiTheme="majorHAnsi" w:hAnsiTheme="majorHAnsi"/>
              </w:rPr>
              <w:t>itle</w:t>
            </w:r>
          </w:p>
        </w:tc>
        <w:tc>
          <w:tcPr>
            <w:tcW w:w="5485" w:type="dxa"/>
          </w:tcPr>
          <w:p w14:paraId="4DAA2978" w14:textId="77777777" w:rsidR="00733399" w:rsidRPr="00733399" w:rsidRDefault="00733399" w:rsidP="00EA37F8">
            <w:pPr>
              <w:rPr>
                <w:rFonts w:asciiTheme="majorHAnsi" w:hAnsiTheme="majorHAnsi"/>
              </w:rPr>
            </w:pPr>
          </w:p>
        </w:tc>
      </w:tr>
      <w:tr w:rsidR="00733399" w14:paraId="4A1F231F" w14:textId="77777777" w:rsidTr="00872DA4">
        <w:trPr>
          <w:trHeight w:val="350"/>
        </w:trPr>
        <w:tc>
          <w:tcPr>
            <w:tcW w:w="3865" w:type="dxa"/>
          </w:tcPr>
          <w:p w14:paraId="3B6EFEC1" w14:textId="11ACC9FF" w:rsidR="00733399" w:rsidRPr="00733399" w:rsidRDefault="00733399" w:rsidP="00EA37F8">
            <w:pPr>
              <w:rPr>
                <w:rFonts w:asciiTheme="majorHAnsi" w:hAnsiTheme="majorHAnsi"/>
              </w:rPr>
            </w:pPr>
            <w:r>
              <w:rPr>
                <w:rFonts w:asciiTheme="majorHAnsi" w:hAnsiTheme="majorHAnsi"/>
              </w:rPr>
              <w:t>Email Address</w:t>
            </w:r>
          </w:p>
        </w:tc>
        <w:tc>
          <w:tcPr>
            <w:tcW w:w="5485" w:type="dxa"/>
          </w:tcPr>
          <w:p w14:paraId="2C300AE8" w14:textId="77777777" w:rsidR="00733399" w:rsidRPr="00733399" w:rsidRDefault="00733399" w:rsidP="00EA37F8">
            <w:pPr>
              <w:rPr>
                <w:rFonts w:asciiTheme="majorHAnsi" w:hAnsiTheme="majorHAnsi"/>
              </w:rPr>
            </w:pPr>
          </w:p>
        </w:tc>
      </w:tr>
      <w:tr w:rsidR="00733399" w14:paraId="041175BD" w14:textId="77777777" w:rsidTr="00872DA4">
        <w:trPr>
          <w:trHeight w:val="368"/>
        </w:trPr>
        <w:tc>
          <w:tcPr>
            <w:tcW w:w="3865" w:type="dxa"/>
          </w:tcPr>
          <w:p w14:paraId="279348FC" w14:textId="5D25D036" w:rsidR="00733399" w:rsidRPr="00733399" w:rsidRDefault="00733399" w:rsidP="00EA37F8">
            <w:pPr>
              <w:rPr>
                <w:rFonts w:asciiTheme="majorHAnsi" w:hAnsiTheme="majorHAnsi"/>
              </w:rPr>
            </w:pPr>
            <w:r>
              <w:rPr>
                <w:rFonts w:asciiTheme="majorHAnsi" w:hAnsiTheme="majorHAnsi"/>
              </w:rPr>
              <w:t>Telephone Number</w:t>
            </w:r>
          </w:p>
        </w:tc>
        <w:tc>
          <w:tcPr>
            <w:tcW w:w="5485" w:type="dxa"/>
          </w:tcPr>
          <w:p w14:paraId="5863B487" w14:textId="77777777" w:rsidR="00733399" w:rsidRPr="00733399" w:rsidRDefault="00733399" w:rsidP="00EA37F8">
            <w:pPr>
              <w:rPr>
                <w:rFonts w:asciiTheme="majorHAnsi" w:hAnsiTheme="majorHAnsi"/>
              </w:rPr>
            </w:pPr>
          </w:p>
        </w:tc>
      </w:tr>
      <w:tr w:rsidR="00733399" w14:paraId="40B5FF80" w14:textId="77777777" w:rsidTr="00872DA4">
        <w:trPr>
          <w:trHeight w:val="260"/>
        </w:trPr>
        <w:tc>
          <w:tcPr>
            <w:tcW w:w="3865" w:type="dxa"/>
            <w:shd w:val="clear" w:color="auto" w:fill="D9D9D9" w:themeFill="background1" w:themeFillShade="D9"/>
          </w:tcPr>
          <w:p w14:paraId="2CDE8D35" w14:textId="3D87A601" w:rsidR="00733399" w:rsidRPr="00733399" w:rsidRDefault="00733399" w:rsidP="00EA37F8">
            <w:pPr>
              <w:rPr>
                <w:rFonts w:asciiTheme="majorHAnsi" w:hAnsiTheme="majorHAnsi"/>
              </w:rPr>
            </w:pPr>
          </w:p>
        </w:tc>
        <w:tc>
          <w:tcPr>
            <w:tcW w:w="5485" w:type="dxa"/>
            <w:shd w:val="clear" w:color="auto" w:fill="D9D9D9" w:themeFill="background1" w:themeFillShade="D9"/>
          </w:tcPr>
          <w:p w14:paraId="70DBF0E9" w14:textId="77777777" w:rsidR="00733399" w:rsidRPr="00733399" w:rsidRDefault="00733399" w:rsidP="00EA37F8">
            <w:pPr>
              <w:rPr>
                <w:rFonts w:asciiTheme="majorHAnsi" w:hAnsiTheme="majorHAnsi"/>
              </w:rPr>
            </w:pPr>
          </w:p>
        </w:tc>
      </w:tr>
      <w:tr w:rsidR="00733399" w14:paraId="544EC39C" w14:textId="77777777" w:rsidTr="00872DA4">
        <w:trPr>
          <w:trHeight w:val="341"/>
        </w:trPr>
        <w:tc>
          <w:tcPr>
            <w:tcW w:w="3865" w:type="dxa"/>
          </w:tcPr>
          <w:p w14:paraId="211797DC" w14:textId="17A29988" w:rsidR="00733399" w:rsidRPr="00872DA4" w:rsidRDefault="00733399" w:rsidP="00EA37F8">
            <w:pPr>
              <w:rPr>
                <w:rFonts w:asciiTheme="majorHAnsi" w:hAnsiTheme="majorHAnsi"/>
                <w:b/>
                <w:bCs/>
              </w:rPr>
            </w:pPr>
            <w:r w:rsidRPr="00872DA4">
              <w:rPr>
                <w:rFonts w:asciiTheme="majorHAnsi" w:hAnsiTheme="majorHAnsi"/>
                <w:b/>
                <w:bCs/>
              </w:rPr>
              <w:t xml:space="preserve">Name of </w:t>
            </w:r>
            <w:r w:rsidR="00872DA4" w:rsidRPr="00872DA4">
              <w:rPr>
                <w:rFonts w:asciiTheme="majorHAnsi" w:hAnsiTheme="majorHAnsi"/>
                <w:b/>
                <w:bCs/>
              </w:rPr>
              <w:t>a</w:t>
            </w:r>
            <w:r w:rsidRPr="00872DA4">
              <w:rPr>
                <w:rFonts w:asciiTheme="majorHAnsi" w:hAnsiTheme="majorHAnsi"/>
                <w:b/>
                <w:bCs/>
              </w:rPr>
              <w:t xml:space="preserve">gency </w:t>
            </w:r>
            <w:r w:rsidR="00872DA4" w:rsidRPr="00872DA4">
              <w:rPr>
                <w:rFonts w:asciiTheme="majorHAnsi" w:hAnsiTheme="majorHAnsi"/>
                <w:b/>
                <w:bCs/>
              </w:rPr>
              <w:t>r</w:t>
            </w:r>
            <w:r w:rsidRPr="00872DA4">
              <w:rPr>
                <w:rFonts w:asciiTheme="majorHAnsi" w:hAnsiTheme="majorHAnsi"/>
                <w:b/>
                <w:bCs/>
              </w:rPr>
              <w:t xml:space="preserve">epresentative </w:t>
            </w:r>
            <w:r w:rsidR="00872DA4" w:rsidRPr="00872DA4">
              <w:rPr>
                <w:rFonts w:asciiTheme="majorHAnsi" w:hAnsiTheme="majorHAnsi"/>
                <w:b/>
                <w:bCs/>
              </w:rPr>
              <w:t>a</w:t>
            </w:r>
            <w:r w:rsidRPr="00872DA4">
              <w:rPr>
                <w:rFonts w:asciiTheme="majorHAnsi" w:hAnsiTheme="majorHAnsi"/>
                <w:b/>
                <w:bCs/>
              </w:rPr>
              <w:t>uthori</w:t>
            </w:r>
            <w:r w:rsidR="00872DA4" w:rsidRPr="00872DA4">
              <w:rPr>
                <w:rFonts w:asciiTheme="majorHAnsi" w:hAnsiTheme="majorHAnsi"/>
                <w:b/>
                <w:bCs/>
              </w:rPr>
              <w:t>zed to sign grant documents</w:t>
            </w:r>
          </w:p>
        </w:tc>
        <w:tc>
          <w:tcPr>
            <w:tcW w:w="5485" w:type="dxa"/>
          </w:tcPr>
          <w:p w14:paraId="21299BE7" w14:textId="77777777" w:rsidR="00733399" w:rsidRPr="00733399" w:rsidRDefault="00733399" w:rsidP="00EA37F8">
            <w:pPr>
              <w:rPr>
                <w:rFonts w:asciiTheme="majorHAnsi" w:hAnsiTheme="majorHAnsi"/>
              </w:rPr>
            </w:pPr>
          </w:p>
        </w:tc>
      </w:tr>
      <w:tr w:rsidR="00733399" w14:paraId="665F84F2" w14:textId="77777777" w:rsidTr="00872DA4">
        <w:trPr>
          <w:trHeight w:val="359"/>
        </w:trPr>
        <w:tc>
          <w:tcPr>
            <w:tcW w:w="3865" w:type="dxa"/>
          </w:tcPr>
          <w:p w14:paraId="6CB31794" w14:textId="4879121E" w:rsidR="00733399" w:rsidRPr="00733399" w:rsidRDefault="00872DA4" w:rsidP="00EA37F8">
            <w:pPr>
              <w:rPr>
                <w:rFonts w:asciiTheme="majorHAnsi" w:hAnsiTheme="majorHAnsi"/>
              </w:rPr>
            </w:pPr>
            <w:r>
              <w:rPr>
                <w:rFonts w:asciiTheme="majorHAnsi" w:hAnsiTheme="majorHAnsi"/>
              </w:rPr>
              <w:t>Job Title</w:t>
            </w:r>
          </w:p>
        </w:tc>
        <w:tc>
          <w:tcPr>
            <w:tcW w:w="5485" w:type="dxa"/>
          </w:tcPr>
          <w:p w14:paraId="2D9C75CA" w14:textId="77777777" w:rsidR="00733399" w:rsidRPr="00733399" w:rsidRDefault="00733399" w:rsidP="00EA37F8">
            <w:pPr>
              <w:rPr>
                <w:rFonts w:asciiTheme="majorHAnsi" w:hAnsiTheme="majorHAnsi"/>
              </w:rPr>
            </w:pPr>
          </w:p>
        </w:tc>
      </w:tr>
      <w:tr w:rsidR="00733399" w14:paraId="15B0DAFC" w14:textId="77777777" w:rsidTr="00872DA4">
        <w:trPr>
          <w:trHeight w:val="359"/>
        </w:trPr>
        <w:tc>
          <w:tcPr>
            <w:tcW w:w="3865" w:type="dxa"/>
          </w:tcPr>
          <w:p w14:paraId="797C2B73" w14:textId="271C6745" w:rsidR="00733399" w:rsidRPr="00733399" w:rsidRDefault="00872DA4" w:rsidP="00EA37F8">
            <w:pPr>
              <w:rPr>
                <w:rFonts w:asciiTheme="majorHAnsi" w:hAnsiTheme="majorHAnsi"/>
              </w:rPr>
            </w:pPr>
            <w:r>
              <w:rPr>
                <w:rFonts w:asciiTheme="majorHAnsi" w:hAnsiTheme="majorHAnsi"/>
              </w:rPr>
              <w:t>Email Address</w:t>
            </w:r>
          </w:p>
        </w:tc>
        <w:tc>
          <w:tcPr>
            <w:tcW w:w="5485" w:type="dxa"/>
          </w:tcPr>
          <w:p w14:paraId="2B9BDE6E" w14:textId="77777777" w:rsidR="00733399" w:rsidRPr="00733399" w:rsidRDefault="00733399" w:rsidP="00EA37F8">
            <w:pPr>
              <w:rPr>
                <w:rFonts w:asciiTheme="majorHAnsi" w:hAnsiTheme="majorHAnsi"/>
              </w:rPr>
            </w:pPr>
          </w:p>
        </w:tc>
      </w:tr>
      <w:tr w:rsidR="00872DA4" w14:paraId="4F1AE2E4" w14:textId="77777777" w:rsidTr="00872DA4">
        <w:trPr>
          <w:trHeight w:val="359"/>
        </w:trPr>
        <w:tc>
          <w:tcPr>
            <w:tcW w:w="3865" w:type="dxa"/>
          </w:tcPr>
          <w:p w14:paraId="029CC2B1" w14:textId="07683B04" w:rsidR="00872DA4" w:rsidRDefault="00872DA4" w:rsidP="00EA37F8">
            <w:pPr>
              <w:rPr>
                <w:rFonts w:asciiTheme="majorHAnsi" w:hAnsiTheme="majorHAnsi"/>
              </w:rPr>
            </w:pPr>
            <w:r>
              <w:rPr>
                <w:rFonts w:asciiTheme="majorHAnsi" w:hAnsiTheme="majorHAnsi"/>
              </w:rPr>
              <w:t>Telephone Number</w:t>
            </w:r>
          </w:p>
        </w:tc>
        <w:tc>
          <w:tcPr>
            <w:tcW w:w="5485" w:type="dxa"/>
          </w:tcPr>
          <w:p w14:paraId="52E5A5EA" w14:textId="77777777" w:rsidR="00872DA4" w:rsidRPr="00733399" w:rsidRDefault="00872DA4" w:rsidP="00EA37F8">
            <w:pPr>
              <w:rPr>
                <w:rFonts w:asciiTheme="majorHAnsi" w:hAnsiTheme="majorHAnsi"/>
              </w:rPr>
            </w:pPr>
          </w:p>
        </w:tc>
      </w:tr>
      <w:tr w:rsidR="00872DA4" w14:paraId="5363DBF9" w14:textId="77777777" w:rsidTr="00872DA4">
        <w:trPr>
          <w:trHeight w:val="251"/>
        </w:trPr>
        <w:tc>
          <w:tcPr>
            <w:tcW w:w="3865" w:type="dxa"/>
            <w:shd w:val="clear" w:color="auto" w:fill="D9D9D9" w:themeFill="background1" w:themeFillShade="D9"/>
          </w:tcPr>
          <w:p w14:paraId="24869687" w14:textId="77777777" w:rsidR="00872DA4" w:rsidRDefault="00872DA4" w:rsidP="00EA37F8">
            <w:pPr>
              <w:rPr>
                <w:rFonts w:asciiTheme="majorHAnsi" w:hAnsiTheme="majorHAnsi"/>
              </w:rPr>
            </w:pPr>
          </w:p>
        </w:tc>
        <w:tc>
          <w:tcPr>
            <w:tcW w:w="5485" w:type="dxa"/>
            <w:shd w:val="clear" w:color="auto" w:fill="D9D9D9" w:themeFill="background1" w:themeFillShade="D9"/>
          </w:tcPr>
          <w:p w14:paraId="5A49919B" w14:textId="77777777" w:rsidR="00872DA4" w:rsidRPr="00733399" w:rsidRDefault="00872DA4" w:rsidP="00EA37F8">
            <w:pPr>
              <w:rPr>
                <w:rFonts w:asciiTheme="majorHAnsi" w:hAnsiTheme="majorHAnsi"/>
              </w:rPr>
            </w:pPr>
          </w:p>
        </w:tc>
      </w:tr>
    </w:tbl>
    <w:p w14:paraId="4B716EAE" w14:textId="16DC7DAA" w:rsidR="00733399" w:rsidRDefault="00733399" w:rsidP="00911B0C">
      <w:pPr>
        <w:spacing w:after="0" w:line="240" w:lineRule="auto"/>
        <w:rPr>
          <w:rFonts w:asciiTheme="majorHAnsi" w:hAnsiTheme="majorHAnsi"/>
          <w:highlight w:val="green"/>
        </w:rPr>
      </w:pPr>
    </w:p>
    <w:p w14:paraId="710851DE" w14:textId="77777777" w:rsidR="00AC2B62" w:rsidRDefault="00AC2B62" w:rsidP="00911B0C">
      <w:pPr>
        <w:spacing w:after="0" w:line="240" w:lineRule="auto"/>
        <w:rPr>
          <w:rFonts w:asciiTheme="majorHAnsi" w:hAnsiTheme="majorHAnsi"/>
          <w:highlight w:val="green"/>
        </w:rPr>
      </w:pPr>
    </w:p>
    <w:p w14:paraId="0DF1DE85" w14:textId="77777777" w:rsidR="005A32CE" w:rsidRDefault="005A32CE" w:rsidP="00911B0C">
      <w:pPr>
        <w:spacing w:after="0" w:line="240" w:lineRule="auto"/>
        <w:rPr>
          <w:rFonts w:asciiTheme="majorHAnsi" w:hAnsiTheme="majorHAnsi"/>
          <w:highlight w:val="green"/>
        </w:rPr>
      </w:pPr>
    </w:p>
    <w:p w14:paraId="74710023" w14:textId="77777777" w:rsidR="005A32CE" w:rsidRDefault="005A32CE" w:rsidP="00911B0C">
      <w:pPr>
        <w:spacing w:after="0" w:line="240" w:lineRule="auto"/>
        <w:rPr>
          <w:rFonts w:asciiTheme="majorHAnsi" w:hAnsiTheme="majorHAnsi"/>
          <w:highlight w:val="green"/>
        </w:rPr>
      </w:pPr>
    </w:p>
    <w:p w14:paraId="0064479F" w14:textId="77777777" w:rsidR="005A32CE" w:rsidRDefault="005A32CE" w:rsidP="00911B0C">
      <w:pPr>
        <w:spacing w:after="0" w:line="240" w:lineRule="auto"/>
        <w:rPr>
          <w:rFonts w:asciiTheme="majorHAnsi" w:hAnsiTheme="majorHAnsi"/>
          <w:highlight w:val="green"/>
        </w:rPr>
      </w:pPr>
    </w:p>
    <w:p w14:paraId="3332A3D8" w14:textId="77777777" w:rsidR="005A32CE" w:rsidRDefault="005A32CE" w:rsidP="00911B0C">
      <w:pPr>
        <w:spacing w:after="0" w:line="240" w:lineRule="auto"/>
        <w:rPr>
          <w:rFonts w:asciiTheme="majorHAnsi" w:hAnsiTheme="majorHAnsi"/>
          <w:highlight w:val="green"/>
        </w:rPr>
      </w:pPr>
    </w:p>
    <w:p w14:paraId="612BAFAC" w14:textId="77777777" w:rsidR="005A32CE" w:rsidRDefault="005A32CE" w:rsidP="00911B0C">
      <w:pPr>
        <w:spacing w:after="0" w:line="240" w:lineRule="auto"/>
        <w:rPr>
          <w:rFonts w:asciiTheme="majorHAnsi" w:hAnsiTheme="majorHAnsi"/>
          <w:highlight w:val="green"/>
        </w:rPr>
      </w:pPr>
    </w:p>
    <w:p w14:paraId="5548F04F" w14:textId="77777777" w:rsidR="005A32CE" w:rsidRDefault="005A32CE" w:rsidP="00911B0C">
      <w:pPr>
        <w:spacing w:after="0" w:line="240" w:lineRule="auto"/>
        <w:rPr>
          <w:rFonts w:asciiTheme="majorHAnsi" w:hAnsiTheme="majorHAnsi"/>
          <w:highlight w:val="green"/>
        </w:rPr>
      </w:pPr>
    </w:p>
    <w:p w14:paraId="7CEFFCD4" w14:textId="77777777" w:rsidR="005A32CE" w:rsidRDefault="005A32CE" w:rsidP="00911B0C">
      <w:pPr>
        <w:spacing w:after="0" w:line="240" w:lineRule="auto"/>
        <w:rPr>
          <w:rFonts w:asciiTheme="majorHAnsi" w:hAnsiTheme="majorHAnsi"/>
          <w:highlight w:val="green"/>
        </w:rPr>
      </w:pPr>
    </w:p>
    <w:p w14:paraId="6649A2F5" w14:textId="77777777" w:rsidR="005A32CE" w:rsidRDefault="005A32CE" w:rsidP="00911B0C">
      <w:pPr>
        <w:spacing w:after="0" w:line="240" w:lineRule="auto"/>
        <w:rPr>
          <w:rFonts w:asciiTheme="majorHAnsi" w:hAnsiTheme="majorHAnsi"/>
          <w:highlight w:val="green"/>
        </w:rPr>
      </w:pPr>
    </w:p>
    <w:p w14:paraId="64F82F9C" w14:textId="77777777" w:rsidR="005A32CE" w:rsidRDefault="005A32CE" w:rsidP="00911B0C">
      <w:pPr>
        <w:spacing w:after="0" w:line="240" w:lineRule="auto"/>
        <w:rPr>
          <w:rFonts w:asciiTheme="majorHAnsi" w:hAnsiTheme="majorHAnsi"/>
          <w:highlight w:val="green"/>
        </w:rPr>
      </w:pPr>
    </w:p>
    <w:p w14:paraId="23559750" w14:textId="77777777" w:rsidR="00AD455D" w:rsidRDefault="00AD455D" w:rsidP="00911B0C">
      <w:pPr>
        <w:spacing w:after="0" w:line="240" w:lineRule="auto"/>
        <w:rPr>
          <w:rFonts w:asciiTheme="majorHAnsi" w:hAnsiTheme="majorHAnsi"/>
          <w:highlight w:val="green"/>
        </w:rPr>
      </w:pPr>
    </w:p>
    <w:p w14:paraId="36DF082C" w14:textId="77777777" w:rsidR="00AD455D" w:rsidRDefault="00AD455D" w:rsidP="00911B0C">
      <w:pPr>
        <w:spacing w:after="0" w:line="240" w:lineRule="auto"/>
        <w:rPr>
          <w:rFonts w:asciiTheme="majorHAnsi" w:hAnsiTheme="majorHAnsi"/>
          <w:highlight w:val="green"/>
        </w:rPr>
      </w:pPr>
    </w:p>
    <w:p w14:paraId="6C38B7F5" w14:textId="77777777" w:rsidR="005A32CE" w:rsidRDefault="005A32CE" w:rsidP="00911B0C">
      <w:pPr>
        <w:spacing w:after="0" w:line="240" w:lineRule="auto"/>
        <w:rPr>
          <w:rFonts w:asciiTheme="majorHAnsi" w:hAnsiTheme="majorHAnsi"/>
          <w:highlight w:val="green"/>
        </w:rPr>
      </w:pPr>
    </w:p>
    <w:p w14:paraId="38E646FE" w14:textId="77777777" w:rsidR="005A32CE" w:rsidRDefault="005A32CE" w:rsidP="00911B0C">
      <w:pPr>
        <w:spacing w:after="0" w:line="240" w:lineRule="auto"/>
        <w:rPr>
          <w:rFonts w:asciiTheme="majorHAnsi" w:hAnsiTheme="majorHAnsi"/>
          <w:highlight w:val="green"/>
        </w:rPr>
      </w:pPr>
    </w:p>
    <w:p w14:paraId="750BF397" w14:textId="77777777" w:rsidR="005A32CE" w:rsidRDefault="005A32CE" w:rsidP="00911B0C">
      <w:pPr>
        <w:spacing w:after="0" w:line="240" w:lineRule="auto"/>
        <w:rPr>
          <w:rFonts w:asciiTheme="majorHAnsi" w:hAnsiTheme="majorHAnsi"/>
          <w:highlight w:val="green"/>
        </w:rPr>
      </w:pPr>
    </w:p>
    <w:p w14:paraId="45D4E306" w14:textId="77777777" w:rsidR="005A32CE" w:rsidRDefault="005A32CE" w:rsidP="00911B0C">
      <w:pPr>
        <w:spacing w:after="0" w:line="240" w:lineRule="auto"/>
        <w:rPr>
          <w:rFonts w:asciiTheme="majorHAnsi" w:hAnsiTheme="majorHAnsi"/>
          <w:highlight w:val="green"/>
        </w:rPr>
      </w:pPr>
    </w:p>
    <w:p w14:paraId="5835165F" w14:textId="77777777" w:rsidR="005A32CE" w:rsidRDefault="005A32CE" w:rsidP="00911B0C">
      <w:pPr>
        <w:spacing w:after="0" w:line="240" w:lineRule="auto"/>
        <w:rPr>
          <w:rFonts w:asciiTheme="majorHAnsi" w:hAnsiTheme="majorHAnsi"/>
          <w:highlight w:val="green"/>
        </w:rPr>
      </w:pPr>
    </w:p>
    <w:p w14:paraId="3C287F2C" w14:textId="0B1E98C8" w:rsidR="00872DA4" w:rsidRPr="00EB03A9" w:rsidRDefault="00872DA4" w:rsidP="00911B0C">
      <w:pPr>
        <w:spacing w:after="0" w:line="240" w:lineRule="auto"/>
        <w:rPr>
          <w:rFonts w:asciiTheme="majorHAnsi" w:hAnsiTheme="majorHAnsi"/>
          <w:b/>
          <w:bCs/>
        </w:rPr>
      </w:pPr>
      <w:r w:rsidRPr="00EB03A9">
        <w:rPr>
          <w:rFonts w:asciiTheme="majorHAnsi" w:hAnsiTheme="majorHAnsi"/>
          <w:b/>
          <w:bCs/>
        </w:rPr>
        <w:lastRenderedPageBreak/>
        <w:t xml:space="preserve"> Threshold Review Questions </w:t>
      </w:r>
    </w:p>
    <w:p w14:paraId="37744A1C" w14:textId="77777777" w:rsidR="00872DA4" w:rsidRDefault="00872DA4" w:rsidP="00911B0C">
      <w:pPr>
        <w:spacing w:after="0" w:line="240" w:lineRule="auto"/>
        <w:rPr>
          <w:rFonts w:asciiTheme="majorHAnsi" w:hAnsiTheme="majorHAnsi"/>
        </w:rPr>
      </w:pPr>
    </w:p>
    <w:p w14:paraId="1A9CEE2C" w14:textId="75F98D5A" w:rsidR="00872DA4" w:rsidRDefault="00872DA4" w:rsidP="00911B0C">
      <w:pPr>
        <w:spacing w:after="0" w:line="240" w:lineRule="auto"/>
        <w:rPr>
          <w:rFonts w:asciiTheme="majorHAnsi" w:hAnsiTheme="majorHAnsi"/>
        </w:rPr>
      </w:pPr>
      <w:r>
        <w:rPr>
          <w:rFonts w:asciiTheme="majorHAnsi" w:hAnsiTheme="majorHAnsi"/>
        </w:rPr>
        <w:t>1. If awarded funding, does your agency agree to become an active member of the</w:t>
      </w:r>
      <w:r w:rsidR="00AC2B62">
        <w:rPr>
          <w:rFonts w:asciiTheme="majorHAnsi" w:hAnsiTheme="majorHAnsi"/>
        </w:rPr>
        <w:t xml:space="preserve"> </w:t>
      </w:r>
      <w:r w:rsidR="00D35A05">
        <w:rPr>
          <w:rFonts w:asciiTheme="majorHAnsi" w:hAnsiTheme="majorHAnsi"/>
        </w:rPr>
        <w:t>Continuum of Care</w:t>
      </w:r>
      <w:r>
        <w:rPr>
          <w:rFonts w:asciiTheme="majorHAnsi" w:hAnsiTheme="majorHAnsi"/>
        </w:rPr>
        <w:t xml:space="preserve">, if you are not already a member? </w:t>
      </w:r>
    </w:p>
    <w:p w14:paraId="53E1533E" w14:textId="77777777" w:rsidR="00872DA4" w:rsidRDefault="00872DA4" w:rsidP="00911B0C">
      <w:pPr>
        <w:spacing w:after="0" w:line="240" w:lineRule="auto"/>
        <w:rPr>
          <w:rFonts w:asciiTheme="majorHAnsi" w:hAnsiTheme="majorHAnsi"/>
        </w:rPr>
      </w:pPr>
    </w:p>
    <w:tbl>
      <w:tblPr>
        <w:tblStyle w:val="TableGrid"/>
        <w:tblW w:w="0" w:type="auto"/>
        <w:jc w:val="center"/>
        <w:tblLook w:val="04A0" w:firstRow="1" w:lastRow="0" w:firstColumn="1" w:lastColumn="0" w:noHBand="0" w:noVBand="1"/>
      </w:tblPr>
      <w:tblGrid>
        <w:gridCol w:w="355"/>
        <w:gridCol w:w="1710"/>
        <w:gridCol w:w="360"/>
        <w:gridCol w:w="810"/>
      </w:tblGrid>
      <w:tr w:rsidR="00872DA4" w:rsidRPr="00872DA4" w14:paraId="190CBD9F" w14:textId="77777777" w:rsidTr="00EA37F8">
        <w:trPr>
          <w:jc w:val="center"/>
        </w:trPr>
        <w:tc>
          <w:tcPr>
            <w:tcW w:w="355" w:type="dxa"/>
            <w:tcBorders>
              <w:right w:val="single" w:sz="4" w:space="0" w:color="auto"/>
            </w:tcBorders>
          </w:tcPr>
          <w:p w14:paraId="467FB9E4" w14:textId="77777777" w:rsidR="00872DA4" w:rsidRPr="00872DA4" w:rsidRDefault="00872DA4" w:rsidP="00EA37F8">
            <w:pPr>
              <w:jc w:val="both"/>
              <w:rPr>
                <w:rFonts w:asciiTheme="majorHAnsi" w:hAnsiTheme="majorHAnsi"/>
                <w:bCs/>
              </w:rPr>
            </w:pPr>
          </w:p>
        </w:tc>
        <w:tc>
          <w:tcPr>
            <w:tcW w:w="1710" w:type="dxa"/>
            <w:tcBorders>
              <w:top w:val="nil"/>
              <w:left w:val="single" w:sz="4" w:space="0" w:color="auto"/>
              <w:bottom w:val="nil"/>
              <w:right w:val="single" w:sz="4" w:space="0" w:color="auto"/>
            </w:tcBorders>
          </w:tcPr>
          <w:p w14:paraId="2D0B2B82" w14:textId="77777777" w:rsidR="00872DA4" w:rsidRPr="00872DA4" w:rsidRDefault="00872DA4" w:rsidP="00EA37F8">
            <w:pPr>
              <w:jc w:val="both"/>
              <w:rPr>
                <w:rFonts w:asciiTheme="majorHAnsi" w:hAnsiTheme="majorHAnsi"/>
                <w:bCs/>
              </w:rPr>
            </w:pPr>
            <w:r w:rsidRPr="00872DA4">
              <w:rPr>
                <w:rFonts w:asciiTheme="majorHAnsi" w:hAnsiTheme="majorHAnsi"/>
                <w:bCs/>
              </w:rPr>
              <w:t>Yes</w:t>
            </w:r>
          </w:p>
        </w:tc>
        <w:tc>
          <w:tcPr>
            <w:tcW w:w="360" w:type="dxa"/>
            <w:tcBorders>
              <w:left w:val="single" w:sz="4" w:space="0" w:color="auto"/>
              <w:right w:val="single" w:sz="4" w:space="0" w:color="auto"/>
            </w:tcBorders>
          </w:tcPr>
          <w:p w14:paraId="2090DF3D" w14:textId="77777777" w:rsidR="00872DA4" w:rsidRPr="00872DA4" w:rsidRDefault="00872DA4" w:rsidP="00EA37F8">
            <w:pPr>
              <w:jc w:val="both"/>
              <w:rPr>
                <w:rFonts w:asciiTheme="majorHAnsi" w:hAnsiTheme="majorHAnsi"/>
                <w:bCs/>
              </w:rPr>
            </w:pPr>
          </w:p>
        </w:tc>
        <w:tc>
          <w:tcPr>
            <w:tcW w:w="810" w:type="dxa"/>
            <w:tcBorders>
              <w:top w:val="nil"/>
              <w:left w:val="single" w:sz="4" w:space="0" w:color="auto"/>
              <w:bottom w:val="nil"/>
              <w:right w:val="nil"/>
            </w:tcBorders>
          </w:tcPr>
          <w:p w14:paraId="70D0E5CC" w14:textId="77777777" w:rsidR="00872DA4" w:rsidRPr="00872DA4" w:rsidRDefault="00872DA4" w:rsidP="00EA37F8">
            <w:pPr>
              <w:jc w:val="both"/>
              <w:rPr>
                <w:rFonts w:asciiTheme="majorHAnsi" w:hAnsiTheme="majorHAnsi"/>
                <w:bCs/>
              </w:rPr>
            </w:pPr>
            <w:r w:rsidRPr="00872DA4">
              <w:rPr>
                <w:rFonts w:asciiTheme="majorHAnsi" w:hAnsiTheme="majorHAnsi"/>
                <w:bCs/>
              </w:rPr>
              <w:t>No</w:t>
            </w:r>
          </w:p>
        </w:tc>
      </w:tr>
    </w:tbl>
    <w:p w14:paraId="207D658F" w14:textId="2EF65CAA" w:rsidR="00872DA4" w:rsidRDefault="00872DA4" w:rsidP="00911B0C">
      <w:pPr>
        <w:spacing w:after="0" w:line="240" w:lineRule="auto"/>
        <w:rPr>
          <w:rFonts w:asciiTheme="majorHAnsi" w:hAnsiTheme="majorHAnsi"/>
        </w:rPr>
      </w:pPr>
    </w:p>
    <w:p w14:paraId="3C4DAD3D" w14:textId="77777777" w:rsidR="00496B4C" w:rsidRDefault="00496B4C" w:rsidP="00911B0C">
      <w:pPr>
        <w:spacing w:after="0" w:line="240" w:lineRule="auto"/>
        <w:rPr>
          <w:rFonts w:asciiTheme="majorHAnsi" w:hAnsiTheme="majorHAnsi"/>
        </w:rPr>
      </w:pPr>
    </w:p>
    <w:p w14:paraId="0537FD92" w14:textId="3F00C3C7" w:rsidR="00872DA4" w:rsidRDefault="00872DA4" w:rsidP="00F307DC">
      <w:pPr>
        <w:spacing w:after="0" w:line="240" w:lineRule="auto"/>
        <w:rPr>
          <w:rFonts w:asciiTheme="majorHAnsi" w:hAnsiTheme="majorHAnsi"/>
        </w:rPr>
      </w:pPr>
    </w:p>
    <w:p w14:paraId="7C1799C9" w14:textId="77777777" w:rsidR="00496B4C" w:rsidRDefault="00496B4C" w:rsidP="00911B0C">
      <w:pPr>
        <w:spacing w:after="0" w:line="240" w:lineRule="auto"/>
        <w:rPr>
          <w:rFonts w:asciiTheme="majorHAnsi" w:hAnsiTheme="majorHAnsi"/>
        </w:rPr>
      </w:pPr>
    </w:p>
    <w:p w14:paraId="5CC4051A" w14:textId="511BDE8D" w:rsidR="00872DA4" w:rsidRDefault="00F307DC" w:rsidP="00911B0C">
      <w:pPr>
        <w:spacing w:after="0" w:line="240" w:lineRule="auto"/>
        <w:rPr>
          <w:rFonts w:asciiTheme="majorHAnsi" w:hAnsiTheme="majorHAnsi"/>
        </w:rPr>
      </w:pPr>
      <w:r>
        <w:rPr>
          <w:rFonts w:asciiTheme="majorHAnsi" w:hAnsiTheme="majorHAnsi"/>
        </w:rPr>
        <w:t>2</w:t>
      </w:r>
      <w:r w:rsidR="00872DA4">
        <w:rPr>
          <w:rFonts w:asciiTheme="majorHAnsi" w:hAnsiTheme="majorHAnsi"/>
        </w:rPr>
        <w:t xml:space="preserve">. </w:t>
      </w:r>
      <w:r w:rsidR="006C1835">
        <w:rPr>
          <w:rFonts w:asciiTheme="majorHAnsi" w:hAnsiTheme="majorHAnsi"/>
        </w:rPr>
        <w:t xml:space="preserve">All Continuum of Care funded projects are required to solely accept referrals through the CoC’s Coordinated Entry </w:t>
      </w:r>
      <w:proofErr w:type="spellStart"/>
      <w:r w:rsidR="006C1835">
        <w:rPr>
          <w:rFonts w:asciiTheme="majorHAnsi" w:hAnsiTheme="majorHAnsi"/>
        </w:rPr>
        <w:t>Sytem</w:t>
      </w:r>
      <w:proofErr w:type="spellEnd"/>
      <w:r w:rsidR="006C1835">
        <w:rPr>
          <w:rFonts w:asciiTheme="majorHAnsi" w:hAnsiTheme="majorHAnsi"/>
        </w:rPr>
        <w:t>. Does your agency agree to participate in the CoC’s established Coordinated Entry process</w:t>
      </w:r>
      <w:r w:rsidR="001048FD">
        <w:rPr>
          <w:rFonts w:asciiTheme="majorHAnsi" w:hAnsiTheme="majorHAnsi"/>
        </w:rPr>
        <w:t xml:space="preserve"> for referrals for all units developed with this funding</w:t>
      </w:r>
      <w:r w:rsidR="006C1835">
        <w:rPr>
          <w:rFonts w:asciiTheme="majorHAnsi" w:hAnsiTheme="majorHAnsi"/>
        </w:rPr>
        <w:t>?</w:t>
      </w:r>
    </w:p>
    <w:p w14:paraId="4FB013E8" w14:textId="30F88858" w:rsidR="006C1835" w:rsidRDefault="006C1835" w:rsidP="00911B0C">
      <w:pPr>
        <w:spacing w:after="0" w:line="240" w:lineRule="auto"/>
        <w:rPr>
          <w:rFonts w:asciiTheme="majorHAnsi" w:hAnsiTheme="majorHAnsi"/>
        </w:rPr>
      </w:pPr>
    </w:p>
    <w:tbl>
      <w:tblPr>
        <w:tblStyle w:val="TableGrid"/>
        <w:tblW w:w="0" w:type="auto"/>
        <w:jc w:val="center"/>
        <w:tblLook w:val="04A0" w:firstRow="1" w:lastRow="0" w:firstColumn="1" w:lastColumn="0" w:noHBand="0" w:noVBand="1"/>
      </w:tblPr>
      <w:tblGrid>
        <w:gridCol w:w="355"/>
        <w:gridCol w:w="1710"/>
        <w:gridCol w:w="360"/>
        <w:gridCol w:w="810"/>
      </w:tblGrid>
      <w:tr w:rsidR="006C1835" w:rsidRPr="00872DA4" w14:paraId="69D87EEA" w14:textId="77777777" w:rsidTr="00EA37F8">
        <w:trPr>
          <w:jc w:val="center"/>
        </w:trPr>
        <w:tc>
          <w:tcPr>
            <w:tcW w:w="355" w:type="dxa"/>
            <w:tcBorders>
              <w:right w:val="single" w:sz="4" w:space="0" w:color="auto"/>
            </w:tcBorders>
          </w:tcPr>
          <w:p w14:paraId="3631BE83" w14:textId="77777777" w:rsidR="006C1835" w:rsidRPr="00872DA4" w:rsidRDefault="006C1835" w:rsidP="00EA37F8">
            <w:pPr>
              <w:jc w:val="both"/>
              <w:rPr>
                <w:rFonts w:asciiTheme="majorHAnsi" w:hAnsiTheme="majorHAnsi"/>
                <w:bCs/>
              </w:rPr>
            </w:pPr>
          </w:p>
        </w:tc>
        <w:tc>
          <w:tcPr>
            <w:tcW w:w="1710" w:type="dxa"/>
            <w:tcBorders>
              <w:top w:val="nil"/>
              <w:left w:val="single" w:sz="4" w:space="0" w:color="auto"/>
              <w:bottom w:val="nil"/>
              <w:right w:val="single" w:sz="4" w:space="0" w:color="auto"/>
            </w:tcBorders>
          </w:tcPr>
          <w:p w14:paraId="2D6685ED" w14:textId="77777777" w:rsidR="006C1835" w:rsidRPr="00872DA4" w:rsidRDefault="006C1835" w:rsidP="00EA37F8">
            <w:pPr>
              <w:jc w:val="both"/>
              <w:rPr>
                <w:rFonts w:asciiTheme="majorHAnsi" w:hAnsiTheme="majorHAnsi"/>
                <w:bCs/>
              </w:rPr>
            </w:pPr>
            <w:r w:rsidRPr="00872DA4">
              <w:rPr>
                <w:rFonts w:asciiTheme="majorHAnsi" w:hAnsiTheme="majorHAnsi"/>
                <w:bCs/>
              </w:rPr>
              <w:t>Yes</w:t>
            </w:r>
          </w:p>
        </w:tc>
        <w:tc>
          <w:tcPr>
            <w:tcW w:w="360" w:type="dxa"/>
            <w:tcBorders>
              <w:left w:val="single" w:sz="4" w:space="0" w:color="auto"/>
              <w:right w:val="single" w:sz="4" w:space="0" w:color="auto"/>
            </w:tcBorders>
          </w:tcPr>
          <w:p w14:paraId="512CA2DF" w14:textId="77777777" w:rsidR="006C1835" w:rsidRPr="00872DA4" w:rsidRDefault="006C1835" w:rsidP="00EA37F8">
            <w:pPr>
              <w:jc w:val="both"/>
              <w:rPr>
                <w:rFonts w:asciiTheme="majorHAnsi" w:hAnsiTheme="majorHAnsi"/>
                <w:bCs/>
              </w:rPr>
            </w:pPr>
          </w:p>
        </w:tc>
        <w:tc>
          <w:tcPr>
            <w:tcW w:w="810" w:type="dxa"/>
            <w:tcBorders>
              <w:top w:val="nil"/>
              <w:left w:val="single" w:sz="4" w:space="0" w:color="auto"/>
              <w:bottom w:val="nil"/>
              <w:right w:val="nil"/>
            </w:tcBorders>
          </w:tcPr>
          <w:p w14:paraId="387133AE" w14:textId="77777777" w:rsidR="006C1835" w:rsidRPr="00872DA4" w:rsidRDefault="006C1835" w:rsidP="00EA37F8">
            <w:pPr>
              <w:jc w:val="both"/>
              <w:rPr>
                <w:rFonts w:asciiTheme="majorHAnsi" w:hAnsiTheme="majorHAnsi"/>
                <w:bCs/>
              </w:rPr>
            </w:pPr>
            <w:r w:rsidRPr="00872DA4">
              <w:rPr>
                <w:rFonts w:asciiTheme="majorHAnsi" w:hAnsiTheme="majorHAnsi"/>
                <w:bCs/>
              </w:rPr>
              <w:t>No</w:t>
            </w:r>
          </w:p>
        </w:tc>
      </w:tr>
    </w:tbl>
    <w:p w14:paraId="28E50B49" w14:textId="3073BFE9" w:rsidR="006C1835" w:rsidRDefault="006C1835" w:rsidP="00911B0C">
      <w:pPr>
        <w:spacing w:after="0" w:line="240" w:lineRule="auto"/>
        <w:rPr>
          <w:rFonts w:asciiTheme="majorHAnsi" w:hAnsiTheme="majorHAnsi"/>
        </w:rPr>
      </w:pPr>
    </w:p>
    <w:p w14:paraId="63962C47" w14:textId="77777777" w:rsidR="00496B4C" w:rsidRDefault="00496B4C" w:rsidP="00911B0C">
      <w:pPr>
        <w:spacing w:after="0" w:line="240" w:lineRule="auto"/>
        <w:rPr>
          <w:rFonts w:asciiTheme="majorHAnsi" w:hAnsiTheme="majorHAnsi"/>
        </w:rPr>
      </w:pPr>
    </w:p>
    <w:p w14:paraId="6422C66E" w14:textId="2FC253FB" w:rsidR="006C1835" w:rsidRDefault="00F307DC" w:rsidP="00911B0C">
      <w:pPr>
        <w:spacing w:after="0" w:line="240" w:lineRule="auto"/>
        <w:rPr>
          <w:rFonts w:asciiTheme="majorHAnsi" w:hAnsiTheme="majorHAnsi"/>
        </w:rPr>
      </w:pPr>
      <w:r>
        <w:rPr>
          <w:rFonts w:asciiTheme="majorHAnsi" w:hAnsiTheme="majorHAnsi"/>
        </w:rPr>
        <w:t>3.</w:t>
      </w:r>
      <w:r w:rsidR="006C1835">
        <w:rPr>
          <w:rFonts w:asciiTheme="majorHAnsi" w:hAnsiTheme="majorHAnsi"/>
        </w:rPr>
        <w:t xml:space="preserve"> All Continuum of Care funded projects are required to enter client level information into the CoC’s Homeless Management Information System (HMIS). For domestic violence projects, a comparable database must be used. </w:t>
      </w:r>
      <w:r w:rsidR="001048FD">
        <w:rPr>
          <w:rFonts w:asciiTheme="majorHAnsi" w:hAnsiTheme="majorHAnsi"/>
        </w:rPr>
        <w:t>Once construction is completed d</w:t>
      </w:r>
      <w:r w:rsidR="006C1835">
        <w:rPr>
          <w:rFonts w:asciiTheme="majorHAnsi" w:hAnsiTheme="majorHAnsi"/>
        </w:rPr>
        <w:t>oes your agency agree to enter data as required into the CoC’s HMIS or comparable database?</w:t>
      </w:r>
    </w:p>
    <w:p w14:paraId="0B0A3E3B" w14:textId="23021542" w:rsidR="006C1835" w:rsidRDefault="006C1835" w:rsidP="00911B0C">
      <w:pPr>
        <w:spacing w:after="0" w:line="240" w:lineRule="auto"/>
        <w:rPr>
          <w:rFonts w:asciiTheme="majorHAnsi" w:hAnsiTheme="majorHAnsi"/>
        </w:rPr>
      </w:pPr>
    </w:p>
    <w:tbl>
      <w:tblPr>
        <w:tblStyle w:val="TableGrid"/>
        <w:tblW w:w="0" w:type="auto"/>
        <w:jc w:val="center"/>
        <w:tblLook w:val="04A0" w:firstRow="1" w:lastRow="0" w:firstColumn="1" w:lastColumn="0" w:noHBand="0" w:noVBand="1"/>
      </w:tblPr>
      <w:tblGrid>
        <w:gridCol w:w="355"/>
        <w:gridCol w:w="1710"/>
        <w:gridCol w:w="360"/>
        <w:gridCol w:w="810"/>
      </w:tblGrid>
      <w:tr w:rsidR="006C1835" w:rsidRPr="00872DA4" w14:paraId="79115BE3" w14:textId="77777777" w:rsidTr="00EA37F8">
        <w:trPr>
          <w:jc w:val="center"/>
        </w:trPr>
        <w:tc>
          <w:tcPr>
            <w:tcW w:w="355" w:type="dxa"/>
            <w:tcBorders>
              <w:right w:val="single" w:sz="4" w:space="0" w:color="auto"/>
            </w:tcBorders>
          </w:tcPr>
          <w:p w14:paraId="7FBAD678" w14:textId="77777777" w:rsidR="006C1835" w:rsidRPr="00872DA4" w:rsidRDefault="006C1835" w:rsidP="00EA37F8">
            <w:pPr>
              <w:jc w:val="both"/>
              <w:rPr>
                <w:rFonts w:asciiTheme="majorHAnsi" w:hAnsiTheme="majorHAnsi"/>
                <w:bCs/>
              </w:rPr>
            </w:pPr>
          </w:p>
        </w:tc>
        <w:tc>
          <w:tcPr>
            <w:tcW w:w="1710" w:type="dxa"/>
            <w:tcBorders>
              <w:top w:val="nil"/>
              <w:left w:val="single" w:sz="4" w:space="0" w:color="auto"/>
              <w:bottom w:val="nil"/>
              <w:right w:val="single" w:sz="4" w:space="0" w:color="auto"/>
            </w:tcBorders>
          </w:tcPr>
          <w:p w14:paraId="3DC2C3E9" w14:textId="77777777" w:rsidR="006C1835" w:rsidRPr="00872DA4" w:rsidRDefault="006C1835" w:rsidP="00EA37F8">
            <w:pPr>
              <w:jc w:val="both"/>
              <w:rPr>
                <w:rFonts w:asciiTheme="majorHAnsi" w:hAnsiTheme="majorHAnsi"/>
                <w:bCs/>
              </w:rPr>
            </w:pPr>
            <w:r w:rsidRPr="00872DA4">
              <w:rPr>
                <w:rFonts w:asciiTheme="majorHAnsi" w:hAnsiTheme="majorHAnsi"/>
                <w:bCs/>
              </w:rPr>
              <w:t>Yes</w:t>
            </w:r>
          </w:p>
        </w:tc>
        <w:tc>
          <w:tcPr>
            <w:tcW w:w="360" w:type="dxa"/>
            <w:tcBorders>
              <w:left w:val="single" w:sz="4" w:space="0" w:color="auto"/>
              <w:right w:val="single" w:sz="4" w:space="0" w:color="auto"/>
            </w:tcBorders>
          </w:tcPr>
          <w:p w14:paraId="73E2A778" w14:textId="77777777" w:rsidR="006C1835" w:rsidRPr="00872DA4" w:rsidRDefault="006C1835" w:rsidP="00EA37F8">
            <w:pPr>
              <w:jc w:val="both"/>
              <w:rPr>
                <w:rFonts w:asciiTheme="majorHAnsi" w:hAnsiTheme="majorHAnsi"/>
                <w:bCs/>
              </w:rPr>
            </w:pPr>
          </w:p>
        </w:tc>
        <w:tc>
          <w:tcPr>
            <w:tcW w:w="810" w:type="dxa"/>
            <w:tcBorders>
              <w:top w:val="nil"/>
              <w:left w:val="single" w:sz="4" w:space="0" w:color="auto"/>
              <w:bottom w:val="nil"/>
              <w:right w:val="nil"/>
            </w:tcBorders>
          </w:tcPr>
          <w:p w14:paraId="593FA106" w14:textId="77777777" w:rsidR="006C1835" w:rsidRPr="00872DA4" w:rsidRDefault="006C1835" w:rsidP="00EA37F8">
            <w:pPr>
              <w:jc w:val="both"/>
              <w:rPr>
                <w:rFonts w:asciiTheme="majorHAnsi" w:hAnsiTheme="majorHAnsi"/>
                <w:bCs/>
              </w:rPr>
            </w:pPr>
            <w:r w:rsidRPr="00872DA4">
              <w:rPr>
                <w:rFonts w:asciiTheme="majorHAnsi" w:hAnsiTheme="majorHAnsi"/>
                <w:bCs/>
              </w:rPr>
              <w:t>No</w:t>
            </w:r>
          </w:p>
        </w:tc>
      </w:tr>
    </w:tbl>
    <w:p w14:paraId="21F644D1" w14:textId="5A56705D" w:rsidR="006C1835" w:rsidRDefault="006C1835" w:rsidP="00911B0C">
      <w:pPr>
        <w:spacing w:after="0" w:line="240" w:lineRule="auto"/>
        <w:rPr>
          <w:rFonts w:asciiTheme="majorHAnsi" w:hAnsiTheme="majorHAnsi"/>
        </w:rPr>
      </w:pPr>
    </w:p>
    <w:p w14:paraId="41218709" w14:textId="77777777" w:rsidR="00EB03A9" w:rsidRDefault="00EB03A9" w:rsidP="00911B0C">
      <w:pPr>
        <w:spacing w:after="0" w:line="240" w:lineRule="auto"/>
        <w:rPr>
          <w:rFonts w:asciiTheme="majorHAnsi" w:hAnsiTheme="majorHAnsi"/>
        </w:rPr>
      </w:pPr>
    </w:p>
    <w:p w14:paraId="377791E7" w14:textId="5565BE78" w:rsidR="006C1835" w:rsidRPr="007F73F9" w:rsidRDefault="00AD455D" w:rsidP="007F73F9">
      <w:pPr>
        <w:spacing w:after="0" w:line="240" w:lineRule="auto"/>
        <w:rPr>
          <w:rFonts w:asciiTheme="majorHAnsi" w:hAnsiTheme="majorHAnsi"/>
          <w:b/>
          <w:bCs/>
        </w:rPr>
      </w:pPr>
      <w:r w:rsidRPr="007F73F9">
        <w:rPr>
          <w:rFonts w:asciiTheme="majorHAnsi" w:hAnsiTheme="majorHAnsi"/>
          <w:b/>
          <w:bCs/>
        </w:rPr>
        <w:t>Development Experience and Leveraging (</w:t>
      </w:r>
      <w:r w:rsidR="00C8359D">
        <w:rPr>
          <w:rFonts w:asciiTheme="majorHAnsi" w:hAnsiTheme="majorHAnsi"/>
          <w:b/>
          <w:bCs/>
        </w:rPr>
        <w:t>maximum 5 page</w:t>
      </w:r>
      <w:r w:rsidRPr="007F73F9">
        <w:rPr>
          <w:rFonts w:asciiTheme="majorHAnsi" w:hAnsiTheme="majorHAnsi"/>
          <w:b/>
          <w:bCs/>
        </w:rPr>
        <w:t>)</w:t>
      </w:r>
    </w:p>
    <w:p w14:paraId="6DE98BF6" w14:textId="77777777" w:rsidR="00AD455D" w:rsidRDefault="00AD455D" w:rsidP="00AD455D">
      <w:pPr>
        <w:spacing w:after="0" w:line="240" w:lineRule="auto"/>
        <w:rPr>
          <w:rFonts w:asciiTheme="majorHAnsi" w:hAnsiTheme="majorHAnsi"/>
          <w:b/>
          <w:bCs/>
        </w:rPr>
      </w:pPr>
    </w:p>
    <w:p w14:paraId="55CFA378" w14:textId="5B6FD71D" w:rsidR="007F73F9" w:rsidRPr="007F73F9" w:rsidRDefault="007F73F9" w:rsidP="007F73F9">
      <w:pPr>
        <w:pStyle w:val="ListParagraph"/>
        <w:numPr>
          <w:ilvl w:val="0"/>
          <w:numId w:val="39"/>
        </w:numPr>
        <w:spacing w:after="0" w:line="240" w:lineRule="auto"/>
        <w:rPr>
          <w:rFonts w:asciiTheme="majorHAnsi" w:hAnsiTheme="majorHAnsi"/>
        </w:rPr>
      </w:pPr>
      <w:r w:rsidRPr="007F73F9">
        <w:rPr>
          <w:rFonts w:asciiTheme="majorHAnsi" w:hAnsiTheme="majorHAnsi"/>
        </w:rPr>
        <w:t>Provide a description of your project including:</w:t>
      </w:r>
    </w:p>
    <w:p w14:paraId="19BF1F2B" w14:textId="77777777" w:rsidR="007F73F9" w:rsidRDefault="007F73F9" w:rsidP="007F73F9">
      <w:pPr>
        <w:pStyle w:val="ListParagraph"/>
        <w:numPr>
          <w:ilvl w:val="1"/>
          <w:numId w:val="39"/>
        </w:numPr>
        <w:spacing w:after="0" w:line="240" w:lineRule="auto"/>
        <w:rPr>
          <w:rFonts w:asciiTheme="majorHAnsi" w:hAnsiTheme="majorHAnsi"/>
        </w:rPr>
      </w:pPr>
      <w:r>
        <w:rPr>
          <w:rFonts w:asciiTheme="majorHAnsi" w:hAnsiTheme="majorHAnsi"/>
        </w:rPr>
        <w:t>If there are current properties under construction</w:t>
      </w:r>
    </w:p>
    <w:p w14:paraId="541B6FAA" w14:textId="77777777" w:rsidR="007F73F9" w:rsidRDefault="007F73F9" w:rsidP="007F73F9">
      <w:pPr>
        <w:pStyle w:val="ListParagraph"/>
        <w:numPr>
          <w:ilvl w:val="2"/>
          <w:numId w:val="39"/>
        </w:numPr>
        <w:spacing w:after="0" w:line="240" w:lineRule="auto"/>
        <w:rPr>
          <w:rFonts w:asciiTheme="majorHAnsi" w:hAnsiTheme="majorHAnsi"/>
        </w:rPr>
      </w:pPr>
      <w:r>
        <w:rPr>
          <w:rFonts w:asciiTheme="majorHAnsi" w:hAnsiTheme="majorHAnsi"/>
        </w:rPr>
        <w:t>The amount and type of funds being used to construct the property</w:t>
      </w:r>
    </w:p>
    <w:p w14:paraId="3B97ABB1" w14:textId="77777777" w:rsidR="007F73F9" w:rsidRDefault="007F73F9" w:rsidP="007F73F9">
      <w:pPr>
        <w:pStyle w:val="ListParagraph"/>
        <w:numPr>
          <w:ilvl w:val="2"/>
          <w:numId w:val="39"/>
        </w:numPr>
        <w:spacing w:after="0" w:line="240" w:lineRule="auto"/>
        <w:rPr>
          <w:rFonts w:asciiTheme="majorHAnsi" w:hAnsiTheme="majorHAnsi"/>
        </w:rPr>
      </w:pPr>
      <w:r>
        <w:rPr>
          <w:rFonts w:asciiTheme="majorHAnsi" w:hAnsiTheme="majorHAnsi"/>
        </w:rPr>
        <w:t>Evidence of site control</w:t>
      </w:r>
    </w:p>
    <w:p w14:paraId="44A28476" w14:textId="77777777" w:rsidR="007F73F9" w:rsidRDefault="007F73F9" w:rsidP="007F73F9">
      <w:pPr>
        <w:pStyle w:val="ListParagraph"/>
        <w:numPr>
          <w:ilvl w:val="2"/>
          <w:numId w:val="39"/>
        </w:numPr>
        <w:spacing w:after="0" w:line="240" w:lineRule="auto"/>
        <w:rPr>
          <w:rFonts w:asciiTheme="majorHAnsi" w:hAnsiTheme="majorHAnsi"/>
        </w:rPr>
      </w:pPr>
      <w:r>
        <w:rPr>
          <w:rFonts w:asciiTheme="majorHAnsi" w:hAnsiTheme="majorHAnsi"/>
        </w:rPr>
        <w:t>Evidence of completed and approved environmental review</w:t>
      </w:r>
    </w:p>
    <w:p w14:paraId="29C07092" w14:textId="77777777" w:rsidR="007F73F9" w:rsidRDefault="007F73F9" w:rsidP="007F73F9">
      <w:pPr>
        <w:pStyle w:val="ListParagraph"/>
        <w:numPr>
          <w:ilvl w:val="2"/>
          <w:numId w:val="39"/>
        </w:numPr>
        <w:spacing w:after="0" w:line="240" w:lineRule="auto"/>
        <w:rPr>
          <w:rFonts w:asciiTheme="majorHAnsi" w:hAnsiTheme="majorHAnsi"/>
        </w:rPr>
      </w:pPr>
      <w:r>
        <w:rPr>
          <w:rFonts w:asciiTheme="majorHAnsi" w:hAnsiTheme="majorHAnsi"/>
        </w:rPr>
        <w:t xml:space="preserve">Identify the owner of the property and their experience with </w:t>
      </w:r>
      <w:proofErr w:type="spellStart"/>
      <w:r>
        <w:rPr>
          <w:rFonts w:asciiTheme="majorHAnsi" w:hAnsiTheme="majorHAnsi"/>
        </w:rPr>
        <w:t>contructing</w:t>
      </w:r>
      <w:proofErr w:type="spellEnd"/>
      <w:r>
        <w:rPr>
          <w:rFonts w:asciiTheme="majorHAnsi" w:hAnsiTheme="majorHAnsi"/>
        </w:rPr>
        <w:t xml:space="preserve"> or rehabilitation</w:t>
      </w:r>
    </w:p>
    <w:p w14:paraId="56AB5260" w14:textId="77777777" w:rsidR="007F73F9" w:rsidRDefault="007F73F9" w:rsidP="007F73F9">
      <w:pPr>
        <w:pStyle w:val="ListParagraph"/>
        <w:numPr>
          <w:ilvl w:val="2"/>
          <w:numId w:val="39"/>
        </w:numPr>
        <w:spacing w:after="0" w:line="240" w:lineRule="auto"/>
        <w:rPr>
          <w:rFonts w:asciiTheme="majorHAnsi" w:hAnsiTheme="majorHAnsi"/>
        </w:rPr>
      </w:pPr>
      <w:r>
        <w:rPr>
          <w:rFonts w:asciiTheme="majorHAnsi" w:hAnsiTheme="majorHAnsi"/>
        </w:rPr>
        <w:t xml:space="preserve">The number of units that will be finished using </w:t>
      </w:r>
      <w:proofErr w:type="spellStart"/>
      <w:r>
        <w:rPr>
          <w:rFonts w:asciiTheme="majorHAnsi" w:hAnsiTheme="majorHAnsi"/>
        </w:rPr>
        <w:t>CoCBuilds</w:t>
      </w:r>
      <w:proofErr w:type="spellEnd"/>
    </w:p>
    <w:p w14:paraId="058415B4" w14:textId="77777777" w:rsidR="007F73F9" w:rsidRPr="00790B97" w:rsidRDefault="007F73F9" w:rsidP="007F73F9">
      <w:pPr>
        <w:pStyle w:val="ListParagraph"/>
        <w:numPr>
          <w:ilvl w:val="1"/>
          <w:numId w:val="39"/>
        </w:numPr>
        <w:spacing w:after="0" w:line="240" w:lineRule="auto"/>
        <w:rPr>
          <w:rFonts w:asciiTheme="majorHAnsi" w:hAnsiTheme="majorHAnsi"/>
        </w:rPr>
      </w:pPr>
      <w:r>
        <w:rPr>
          <w:rFonts w:asciiTheme="majorHAnsi" w:hAnsiTheme="majorHAnsi"/>
        </w:rPr>
        <w:t xml:space="preserve">Or if there is new construction, </w:t>
      </w:r>
      <w:proofErr w:type="spellStart"/>
      <w:r>
        <w:rPr>
          <w:rFonts w:asciiTheme="majorHAnsi" w:hAnsiTheme="majorHAnsi"/>
        </w:rPr>
        <w:t>aquisition</w:t>
      </w:r>
      <w:proofErr w:type="spellEnd"/>
      <w:r>
        <w:rPr>
          <w:rFonts w:asciiTheme="majorHAnsi" w:hAnsiTheme="majorHAnsi"/>
        </w:rPr>
        <w:t>, or rehabilitation</w:t>
      </w:r>
    </w:p>
    <w:p w14:paraId="36150E6A" w14:textId="64C29EC4" w:rsidR="007F73F9" w:rsidRPr="007F73F9" w:rsidRDefault="007F73F9" w:rsidP="007F73F9">
      <w:pPr>
        <w:spacing w:after="0" w:line="240" w:lineRule="auto"/>
        <w:rPr>
          <w:rFonts w:asciiTheme="majorHAnsi" w:hAnsiTheme="majorHAnsi"/>
        </w:rPr>
      </w:pPr>
    </w:p>
    <w:p w14:paraId="784AA14D" w14:textId="139573C2" w:rsidR="00AD455D" w:rsidRPr="007F73F9" w:rsidRDefault="00AD455D" w:rsidP="007F73F9">
      <w:pPr>
        <w:pStyle w:val="ListParagraph"/>
        <w:numPr>
          <w:ilvl w:val="0"/>
          <w:numId w:val="39"/>
        </w:numPr>
        <w:spacing w:after="0" w:line="240" w:lineRule="auto"/>
        <w:rPr>
          <w:rFonts w:asciiTheme="majorHAnsi" w:hAnsiTheme="majorHAnsi"/>
        </w:rPr>
      </w:pPr>
      <w:r w:rsidRPr="007F73F9">
        <w:rPr>
          <w:rFonts w:asciiTheme="majorHAnsi" w:hAnsiTheme="majorHAnsi"/>
        </w:rPr>
        <w:t>What is your applicant’s experience in developing projects that have a similar scale and scope to this project (8 points)?</w:t>
      </w:r>
    </w:p>
    <w:p w14:paraId="621B0274" w14:textId="77777777" w:rsidR="00AD455D" w:rsidRDefault="00AD455D" w:rsidP="00AD455D">
      <w:pPr>
        <w:spacing w:after="0" w:line="240" w:lineRule="auto"/>
        <w:rPr>
          <w:rFonts w:asciiTheme="majorHAnsi" w:hAnsiTheme="majorHAnsi"/>
        </w:rPr>
      </w:pPr>
    </w:p>
    <w:p w14:paraId="69985918" w14:textId="63BC7128" w:rsidR="00AD455D" w:rsidRPr="007F73F9" w:rsidRDefault="00AD455D" w:rsidP="007F73F9">
      <w:pPr>
        <w:pStyle w:val="ListParagraph"/>
        <w:numPr>
          <w:ilvl w:val="0"/>
          <w:numId w:val="39"/>
        </w:numPr>
        <w:spacing w:after="0" w:line="240" w:lineRule="auto"/>
        <w:rPr>
          <w:rFonts w:asciiTheme="majorHAnsi" w:hAnsiTheme="majorHAnsi"/>
        </w:rPr>
      </w:pPr>
      <w:r w:rsidRPr="007F73F9">
        <w:rPr>
          <w:rFonts w:asciiTheme="majorHAnsi" w:hAnsiTheme="majorHAnsi"/>
        </w:rPr>
        <w:t xml:space="preserve"> Describe the applicant’s experience in leveraging resources for </w:t>
      </w:r>
      <w:proofErr w:type="spellStart"/>
      <w:r w:rsidRPr="007F73F9">
        <w:rPr>
          <w:rFonts w:asciiTheme="majorHAnsi" w:hAnsiTheme="majorHAnsi"/>
        </w:rPr>
        <w:t>capitol</w:t>
      </w:r>
      <w:proofErr w:type="spellEnd"/>
      <w:r w:rsidRPr="007F73F9">
        <w:rPr>
          <w:rFonts w:asciiTheme="majorHAnsi" w:hAnsiTheme="majorHAnsi"/>
        </w:rPr>
        <w:t xml:space="preserve"> projects? Examples of prior leveraging experience include Low Income Housing Tax Credits, HOME, CDBG, Section 108, Section 202, and Section 811. (8 points)</w:t>
      </w:r>
    </w:p>
    <w:p w14:paraId="269EFD22" w14:textId="77777777" w:rsidR="007F73F9" w:rsidRDefault="007F73F9" w:rsidP="00AD455D">
      <w:pPr>
        <w:spacing w:after="0" w:line="240" w:lineRule="auto"/>
        <w:rPr>
          <w:rFonts w:asciiTheme="majorHAnsi" w:hAnsiTheme="majorHAnsi"/>
        </w:rPr>
      </w:pPr>
    </w:p>
    <w:p w14:paraId="06122E90" w14:textId="2273780A" w:rsidR="00AD455D" w:rsidRDefault="00AD455D" w:rsidP="007F73F9">
      <w:pPr>
        <w:pStyle w:val="ListParagraph"/>
        <w:numPr>
          <w:ilvl w:val="0"/>
          <w:numId w:val="39"/>
        </w:numPr>
        <w:spacing w:after="0" w:line="240" w:lineRule="auto"/>
        <w:rPr>
          <w:rFonts w:asciiTheme="majorHAnsi" w:hAnsiTheme="majorHAnsi"/>
        </w:rPr>
      </w:pPr>
      <w:r w:rsidRPr="007F73F9">
        <w:rPr>
          <w:rFonts w:asciiTheme="majorHAnsi" w:hAnsiTheme="majorHAnsi"/>
        </w:rPr>
        <w:t>Describe the availability of any other resources dedicated to this project, please include the dollar value of these commitments and the overall cost of the project per unit. (8 points)</w:t>
      </w:r>
    </w:p>
    <w:p w14:paraId="774A1F9A" w14:textId="77777777" w:rsidR="004B6DF5" w:rsidRPr="004B6DF5" w:rsidRDefault="004B6DF5" w:rsidP="004B6DF5">
      <w:pPr>
        <w:pStyle w:val="ListParagraph"/>
        <w:rPr>
          <w:rFonts w:asciiTheme="majorHAnsi" w:hAnsiTheme="majorHAnsi"/>
        </w:rPr>
      </w:pPr>
    </w:p>
    <w:p w14:paraId="26B134FA" w14:textId="3DFD1090" w:rsidR="004B6DF5" w:rsidRPr="007F73F9" w:rsidRDefault="004B6DF5" w:rsidP="007F73F9">
      <w:pPr>
        <w:pStyle w:val="ListParagraph"/>
        <w:numPr>
          <w:ilvl w:val="0"/>
          <w:numId w:val="39"/>
        </w:numPr>
        <w:spacing w:after="0" w:line="240" w:lineRule="auto"/>
        <w:rPr>
          <w:rFonts w:asciiTheme="majorHAnsi" w:hAnsiTheme="majorHAnsi"/>
        </w:rPr>
      </w:pPr>
      <w:r>
        <w:rPr>
          <w:rFonts w:asciiTheme="majorHAnsi" w:hAnsiTheme="majorHAnsi"/>
        </w:rPr>
        <w:t>Do you have any outstanding loan findings or issues with state or federal funding resources? If yes, please describe.</w:t>
      </w:r>
    </w:p>
    <w:p w14:paraId="4771EAD4" w14:textId="77777777" w:rsidR="00AD455D" w:rsidRDefault="00AD455D" w:rsidP="00AD455D">
      <w:pPr>
        <w:spacing w:after="0" w:line="240" w:lineRule="auto"/>
        <w:rPr>
          <w:rFonts w:asciiTheme="majorHAnsi" w:hAnsiTheme="majorHAnsi"/>
          <w:b/>
          <w:bCs/>
        </w:rPr>
      </w:pPr>
    </w:p>
    <w:p w14:paraId="100318F2" w14:textId="77777777" w:rsidR="00AD455D" w:rsidRDefault="00AD455D" w:rsidP="00AD455D">
      <w:pPr>
        <w:spacing w:after="0" w:line="240" w:lineRule="auto"/>
        <w:rPr>
          <w:rFonts w:asciiTheme="majorHAnsi" w:hAnsiTheme="majorHAnsi"/>
          <w:b/>
          <w:bCs/>
        </w:rPr>
      </w:pPr>
    </w:p>
    <w:p w14:paraId="15C0161E" w14:textId="77777777" w:rsidR="007F73F9" w:rsidRDefault="007F73F9" w:rsidP="007F73F9">
      <w:pPr>
        <w:spacing w:after="0" w:line="240" w:lineRule="auto"/>
        <w:rPr>
          <w:rFonts w:asciiTheme="majorHAnsi" w:hAnsiTheme="majorHAnsi"/>
          <w:b/>
          <w:bCs/>
        </w:rPr>
      </w:pPr>
    </w:p>
    <w:p w14:paraId="4C964762" w14:textId="77777777" w:rsidR="007F73F9" w:rsidRDefault="007F73F9" w:rsidP="007F73F9">
      <w:pPr>
        <w:spacing w:after="0" w:line="240" w:lineRule="auto"/>
        <w:rPr>
          <w:rFonts w:asciiTheme="majorHAnsi" w:hAnsiTheme="majorHAnsi"/>
          <w:b/>
          <w:bCs/>
        </w:rPr>
      </w:pPr>
    </w:p>
    <w:p w14:paraId="18DBA951" w14:textId="77777777" w:rsidR="007F73F9" w:rsidRDefault="007F73F9" w:rsidP="007F73F9">
      <w:pPr>
        <w:spacing w:after="0" w:line="240" w:lineRule="auto"/>
        <w:rPr>
          <w:rFonts w:asciiTheme="majorHAnsi" w:hAnsiTheme="majorHAnsi"/>
          <w:b/>
          <w:bCs/>
        </w:rPr>
      </w:pPr>
    </w:p>
    <w:p w14:paraId="6D8018B2" w14:textId="77777777" w:rsidR="007F73F9" w:rsidRDefault="007F73F9" w:rsidP="007F73F9">
      <w:pPr>
        <w:spacing w:after="0" w:line="240" w:lineRule="auto"/>
        <w:rPr>
          <w:rFonts w:asciiTheme="majorHAnsi" w:hAnsiTheme="majorHAnsi"/>
          <w:b/>
          <w:bCs/>
        </w:rPr>
      </w:pPr>
    </w:p>
    <w:p w14:paraId="41D8E78A" w14:textId="3DFB51DB" w:rsidR="006C1835" w:rsidRPr="007F73F9" w:rsidRDefault="00AD455D" w:rsidP="007F73F9">
      <w:pPr>
        <w:spacing w:after="0" w:line="240" w:lineRule="auto"/>
        <w:rPr>
          <w:rFonts w:asciiTheme="majorHAnsi" w:hAnsiTheme="majorHAnsi"/>
          <w:b/>
          <w:bCs/>
        </w:rPr>
      </w:pPr>
      <w:r w:rsidRPr="007F73F9">
        <w:rPr>
          <w:rFonts w:asciiTheme="majorHAnsi" w:hAnsiTheme="majorHAnsi"/>
          <w:b/>
          <w:bCs/>
        </w:rPr>
        <w:t>Managing Homeless Projects (4 page maximum)</w:t>
      </w:r>
    </w:p>
    <w:p w14:paraId="7DCA29B1" w14:textId="1CC59743" w:rsidR="006C1835" w:rsidRDefault="006C1835" w:rsidP="00911B0C">
      <w:pPr>
        <w:spacing w:after="0" w:line="240" w:lineRule="auto"/>
        <w:rPr>
          <w:rFonts w:asciiTheme="majorHAnsi" w:hAnsiTheme="majorHAnsi"/>
        </w:rPr>
      </w:pPr>
    </w:p>
    <w:p w14:paraId="7289F828" w14:textId="0081A54E" w:rsidR="006C1835" w:rsidRPr="007F73F9" w:rsidRDefault="00790B97" w:rsidP="007F73F9">
      <w:pPr>
        <w:pStyle w:val="ListParagraph"/>
        <w:numPr>
          <w:ilvl w:val="0"/>
          <w:numId w:val="40"/>
        </w:numPr>
        <w:spacing w:after="0" w:line="240" w:lineRule="auto"/>
        <w:rPr>
          <w:rFonts w:asciiTheme="majorHAnsi" w:hAnsiTheme="majorHAnsi"/>
        </w:rPr>
      </w:pPr>
      <w:r w:rsidRPr="007F73F9">
        <w:rPr>
          <w:rFonts w:asciiTheme="majorHAnsi" w:hAnsiTheme="majorHAnsi"/>
        </w:rPr>
        <w:t xml:space="preserve">Describe </w:t>
      </w:r>
      <w:r w:rsidR="00B9071D" w:rsidRPr="007F73F9">
        <w:rPr>
          <w:rFonts w:asciiTheme="majorHAnsi" w:hAnsiTheme="majorHAnsi"/>
        </w:rPr>
        <w:t>your experience in administering programs or housing tailored to those experiencing homelessness. Please include experience managing four properties</w:t>
      </w:r>
      <w:r w:rsidR="00AD455D" w:rsidRPr="007F73F9">
        <w:rPr>
          <w:rFonts w:asciiTheme="majorHAnsi" w:hAnsiTheme="majorHAnsi"/>
        </w:rPr>
        <w:t xml:space="preserve"> </w:t>
      </w:r>
      <w:r w:rsidR="00B9071D" w:rsidRPr="007F73F9">
        <w:rPr>
          <w:rFonts w:asciiTheme="majorHAnsi" w:hAnsiTheme="majorHAnsi"/>
        </w:rPr>
        <w:t>and how your agency determines rent amounts, addresses tenant complaints, and works to provide supportive services</w:t>
      </w:r>
      <w:r w:rsidR="00AD455D" w:rsidRPr="007F73F9">
        <w:rPr>
          <w:rFonts w:asciiTheme="majorHAnsi" w:hAnsiTheme="majorHAnsi"/>
        </w:rPr>
        <w:t xml:space="preserve"> (8 points)</w:t>
      </w:r>
      <w:r w:rsidR="00B9071D" w:rsidRPr="007F73F9">
        <w:rPr>
          <w:rFonts w:asciiTheme="majorHAnsi" w:hAnsiTheme="majorHAnsi"/>
        </w:rPr>
        <w:t>.</w:t>
      </w:r>
    </w:p>
    <w:p w14:paraId="2FC37EC4" w14:textId="605C00CD" w:rsidR="00EB03A9" w:rsidRDefault="00EB03A9" w:rsidP="00911B0C">
      <w:pPr>
        <w:spacing w:after="0" w:line="240" w:lineRule="auto"/>
        <w:rPr>
          <w:rFonts w:asciiTheme="majorHAnsi" w:hAnsiTheme="majorHAnsi"/>
        </w:rPr>
      </w:pPr>
    </w:p>
    <w:p w14:paraId="5050831C" w14:textId="707749CC" w:rsidR="00414003" w:rsidRPr="007F73F9" w:rsidRDefault="00414003" w:rsidP="007F73F9">
      <w:pPr>
        <w:pStyle w:val="ListParagraph"/>
        <w:numPr>
          <w:ilvl w:val="0"/>
          <w:numId w:val="40"/>
        </w:numPr>
        <w:spacing w:after="0" w:line="240" w:lineRule="auto"/>
        <w:rPr>
          <w:rFonts w:asciiTheme="majorHAnsi" w:hAnsiTheme="majorHAnsi"/>
        </w:rPr>
      </w:pPr>
      <w:r w:rsidRPr="007F73F9">
        <w:rPr>
          <w:rFonts w:asciiTheme="majorHAnsi" w:hAnsiTheme="majorHAnsi"/>
        </w:rPr>
        <w:t xml:space="preserve"> Briefly describe how client’s will be connected to services identified above, the frequency of service provision and how your agency will ensure services provided are client focused. </w:t>
      </w:r>
      <w:r w:rsidR="00A36DEA" w:rsidRPr="007F73F9">
        <w:rPr>
          <w:rFonts w:asciiTheme="majorHAnsi" w:hAnsiTheme="majorHAnsi"/>
        </w:rPr>
        <w:t>(3 points)</w:t>
      </w:r>
    </w:p>
    <w:p w14:paraId="29C2AA74" w14:textId="77777777" w:rsidR="007F73F9" w:rsidRDefault="007F73F9" w:rsidP="00911B0C">
      <w:pPr>
        <w:spacing w:after="0" w:line="240" w:lineRule="auto"/>
        <w:rPr>
          <w:rFonts w:asciiTheme="majorHAnsi" w:hAnsiTheme="majorHAnsi"/>
        </w:rPr>
      </w:pPr>
    </w:p>
    <w:p w14:paraId="409499CF" w14:textId="7DDB4BEA" w:rsidR="00AD04D5" w:rsidRPr="007F73F9" w:rsidRDefault="00261054" w:rsidP="007F73F9">
      <w:pPr>
        <w:pStyle w:val="ListParagraph"/>
        <w:numPr>
          <w:ilvl w:val="0"/>
          <w:numId w:val="40"/>
        </w:numPr>
        <w:spacing w:after="0" w:line="240" w:lineRule="auto"/>
        <w:rPr>
          <w:rFonts w:asciiTheme="majorHAnsi" w:hAnsiTheme="majorHAnsi"/>
        </w:rPr>
      </w:pPr>
      <w:r w:rsidRPr="007F73F9">
        <w:rPr>
          <w:rFonts w:asciiTheme="majorHAnsi" w:hAnsiTheme="majorHAnsi"/>
        </w:rPr>
        <w:t xml:space="preserve">Please describe the methods of </w:t>
      </w:r>
      <w:proofErr w:type="spellStart"/>
      <w:r w:rsidRPr="007F73F9">
        <w:rPr>
          <w:rFonts w:asciiTheme="majorHAnsi" w:hAnsiTheme="majorHAnsi"/>
        </w:rPr>
        <w:t>transporation</w:t>
      </w:r>
      <w:proofErr w:type="spellEnd"/>
      <w:r w:rsidRPr="007F73F9">
        <w:rPr>
          <w:rFonts w:asciiTheme="majorHAnsi" w:hAnsiTheme="majorHAnsi"/>
        </w:rPr>
        <w:t xml:space="preserve"> that will be available to program participants, including the hours of operation and the distance from units.</w:t>
      </w:r>
      <w:r w:rsidR="00A36DEA" w:rsidRPr="007F73F9">
        <w:rPr>
          <w:rFonts w:asciiTheme="majorHAnsi" w:hAnsiTheme="majorHAnsi"/>
        </w:rPr>
        <w:t xml:space="preserve"> (1 point)</w:t>
      </w:r>
    </w:p>
    <w:p w14:paraId="4F52D3AD" w14:textId="77777777" w:rsidR="00261054" w:rsidRDefault="00261054" w:rsidP="00911B0C">
      <w:pPr>
        <w:spacing w:after="0" w:line="240" w:lineRule="auto"/>
        <w:rPr>
          <w:rFonts w:asciiTheme="majorHAnsi" w:hAnsiTheme="majorHAnsi"/>
        </w:rPr>
      </w:pPr>
    </w:p>
    <w:p w14:paraId="12C83B08" w14:textId="77777777" w:rsidR="007F73F9" w:rsidRDefault="007F73F9" w:rsidP="007F73F9">
      <w:pPr>
        <w:spacing w:after="0" w:line="240" w:lineRule="auto"/>
        <w:rPr>
          <w:rFonts w:asciiTheme="majorHAnsi" w:hAnsiTheme="majorHAnsi"/>
        </w:rPr>
      </w:pPr>
    </w:p>
    <w:p w14:paraId="5A955BFA" w14:textId="14C63411" w:rsidR="00496B4C" w:rsidRPr="007F73F9" w:rsidRDefault="00496B4C" w:rsidP="007F73F9">
      <w:pPr>
        <w:spacing w:after="0" w:line="240" w:lineRule="auto"/>
        <w:rPr>
          <w:rFonts w:asciiTheme="majorHAnsi" w:hAnsiTheme="majorHAnsi"/>
          <w:b/>
          <w:bCs/>
        </w:rPr>
      </w:pPr>
      <w:r w:rsidRPr="007F73F9">
        <w:rPr>
          <w:rFonts w:asciiTheme="majorHAnsi" w:hAnsiTheme="majorHAnsi"/>
          <w:b/>
          <w:bCs/>
        </w:rPr>
        <w:t xml:space="preserve">Implementation </w:t>
      </w:r>
      <w:r w:rsidR="00A36DEA" w:rsidRPr="007F73F9">
        <w:rPr>
          <w:rFonts w:asciiTheme="majorHAnsi" w:hAnsiTheme="majorHAnsi"/>
          <w:b/>
          <w:bCs/>
        </w:rPr>
        <w:t>Schedule (maximum 2 pages)</w:t>
      </w:r>
    </w:p>
    <w:p w14:paraId="2710B35E" w14:textId="46BDD4D2" w:rsidR="00496B4C" w:rsidRDefault="00496B4C" w:rsidP="00911B0C">
      <w:pPr>
        <w:spacing w:after="0" w:line="240" w:lineRule="auto"/>
        <w:rPr>
          <w:rFonts w:asciiTheme="majorHAnsi" w:hAnsiTheme="majorHAnsi"/>
        </w:rPr>
      </w:pPr>
    </w:p>
    <w:p w14:paraId="0C84DE2D" w14:textId="13411B6C" w:rsidR="00496B4C" w:rsidRPr="007F73F9" w:rsidRDefault="00496B4C" w:rsidP="007F73F9">
      <w:pPr>
        <w:spacing w:after="0" w:line="240" w:lineRule="auto"/>
        <w:rPr>
          <w:rFonts w:asciiTheme="majorHAnsi" w:hAnsiTheme="majorHAnsi"/>
        </w:rPr>
      </w:pPr>
      <w:r w:rsidRPr="007F73F9">
        <w:rPr>
          <w:rFonts w:asciiTheme="majorHAnsi" w:hAnsiTheme="majorHAnsi"/>
        </w:rPr>
        <w:t xml:space="preserve">Describe the proposed project’s implementation </w:t>
      </w:r>
      <w:r w:rsidR="00261054" w:rsidRPr="007F73F9">
        <w:rPr>
          <w:rFonts w:asciiTheme="majorHAnsi" w:hAnsiTheme="majorHAnsi"/>
        </w:rPr>
        <w:t>schedule based on the type of project</w:t>
      </w:r>
      <w:r w:rsidR="00A36DEA" w:rsidRPr="007F73F9">
        <w:rPr>
          <w:rFonts w:asciiTheme="majorHAnsi" w:hAnsiTheme="majorHAnsi"/>
        </w:rPr>
        <w:t xml:space="preserve"> (12 points)</w:t>
      </w:r>
      <w:r w:rsidR="00261054" w:rsidRPr="007F73F9">
        <w:rPr>
          <w:rFonts w:asciiTheme="majorHAnsi" w:hAnsiTheme="majorHAnsi"/>
        </w:rPr>
        <w:t>:</w:t>
      </w:r>
    </w:p>
    <w:p w14:paraId="2EEF968F" w14:textId="7CE88B7F" w:rsidR="00261054" w:rsidRDefault="00261054" w:rsidP="00261054">
      <w:pPr>
        <w:pStyle w:val="ListParagraph"/>
        <w:numPr>
          <w:ilvl w:val="1"/>
          <w:numId w:val="28"/>
        </w:numPr>
        <w:spacing w:after="0" w:line="240" w:lineRule="auto"/>
        <w:rPr>
          <w:rFonts w:asciiTheme="majorHAnsi" w:hAnsiTheme="majorHAnsi"/>
        </w:rPr>
      </w:pPr>
      <w:r>
        <w:rPr>
          <w:rFonts w:asciiTheme="majorHAnsi" w:hAnsiTheme="majorHAnsi"/>
        </w:rPr>
        <w:t>New Construction- date construction will begin and end, and date property will be available for move-in.</w:t>
      </w:r>
    </w:p>
    <w:p w14:paraId="2BCDB59D" w14:textId="0D829AC5" w:rsidR="00261054" w:rsidRDefault="00261054" w:rsidP="00261054">
      <w:pPr>
        <w:pStyle w:val="ListParagraph"/>
        <w:numPr>
          <w:ilvl w:val="1"/>
          <w:numId w:val="28"/>
        </w:numPr>
        <w:spacing w:after="0" w:line="240" w:lineRule="auto"/>
        <w:rPr>
          <w:rFonts w:asciiTheme="majorHAnsi" w:hAnsiTheme="majorHAnsi"/>
        </w:rPr>
      </w:pPr>
      <w:r>
        <w:rPr>
          <w:rFonts w:asciiTheme="majorHAnsi" w:hAnsiTheme="majorHAnsi"/>
        </w:rPr>
        <w:t>Acquisition- date property will be acquired.</w:t>
      </w:r>
    </w:p>
    <w:p w14:paraId="2CCA2324" w14:textId="7B04B9CB" w:rsidR="00261054" w:rsidRDefault="00261054" w:rsidP="00261054">
      <w:pPr>
        <w:pStyle w:val="ListParagraph"/>
        <w:numPr>
          <w:ilvl w:val="1"/>
          <w:numId w:val="28"/>
        </w:numPr>
        <w:spacing w:after="0" w:line="240" w:lineRule="auto"/>
        <w:rPr>
          <w:rFonts w:asciiTheme="majorHAnsi" w:hAnsiTheme="majorHAnsi"/>
        </w:rPr>
      </w:pPr>
      <w:r>
        <w:rPr>
          <w:rFonts w:asciiTheme="majorHAnsi" w:hAnsiTheme="majorHAnsi"/>
        </w:rPr>
        <w:t>Rehabilitation- dates rehabilitation of the property will begin and end.</w:t>
      </w:r>
    </w:p>
    <w:p w14:paraId="0503E8F6" w14:textId="68285A96" w:rsidR="00261054" w:rsidRDefault="00261054" w:rsidP="00261054">
      <w:pPr>
        <w:pStyle w:val="ListParagraph"/>
        <w:numPr>
          <w:ilvl w:val="1"/>
          <w:numId w:val="28"/>
        </w:numPr>
        <w:spacing w:after="0" w:line="240" w:lineRule="auto"/>
        <w:rPr>
          <w:rFonts w:asciiTheme="majorHAnsi" w:hAnsiTheme="majorHAnsi"/>
        </w:rPr>
      </w:pPr>
      <w:r>
        <w:rPr>
          <w:rFonts w:asciiTheme="majorHAnsi" w:hAnsiTheme="majorHAnsi"/>
        </w:rPr>
        <w:t>Provide the proposed schedule for the following:</w:t>
      </w:r>
    </w:p>
    <w:p w14:paraId="71089433" w14:textId="0E106EC3" w:rsidR="00261054" w:rsidRDefault="00261054" w:rsidP="00261054">
      <w:pPr>
        <w:pStyle w:val="ListParagraph"/>
        <w:numPr>
          <w:ilvl w:val="2"/>
          <w:numId w:val="28"/>
        </w:numPr>
        <w:spacing w:after="0" w:line="240" w:lineRule="auto"/>
        <w:rPr>
          <w:rFonts w:asciiTheme="majorHAnsi" w:hAnsiTheme="majorHAnsi"/>
        </w:rPr>
      </w:pPr>
      <w:r>
        <w:rPr>
          <w:rFonts w:asciiTheme="majorHAnsi" w:hAnsiTheme="majorHAnsi"/>
        </w:rPr>
        <w:t>Site control</w:t>
      </w:r>
    </w:p>
    <w:p w14:paraId="6FE295D2" w14:textId="171CB8C9" w:rsidR="00261054" w:rsidRDefault="00261054" w:rsidP="00261054">
      <w:pPr>
        <w:pStyle w:val="ListParagraph"/>
        <w:numPr>
          <w:ilvl w:val="2"/>
          <w:numId w:val="28"/>
        </w:numPr>
        <w:spacing w:after="0" w:line="240" w:lineRule="auto"/>
        <w:rPr>
          <w:rFonts w:asciiTheme="majorHAnsi" w:hAnsiTheme="majorHAnsi"/>
        </w:rPr>
      </w:pPr>
      <w:r>
        <w:rPr>
          <w:rFonts w:asciiTheme="majorHAnsi" w:hAnsiTheme="majorHAnsi"/>
        </w:rPr>
        <w:t>Environmental review completion</w:t>
      </w:r>
    </w:p>
    <w:p w14:paraId="7A85CA88" w14:textId="4D815CF7" w:rsidR="00261054" w:rsidRDefault="00261054" w:rsidP="00261054">
      <w:pPr>
        <w:pStyle w:val="ListParagraph"/>
        <w:numPr>
          <w:ilvl w:val="2"/>
          <w:numId w:val="28"/>
        </w:numPr>
        <w:spacing w:after="0" w:line="240" w:lineRule="auto"/>
        <w:rPr>
          <w:rFonts w:asciiTheme="majorHAnsi" w:hAnsiTheme="majorHAnsi"/>
        </w:rPr>
      </w:pPr>
      <w:r>
        <w:rPr>
          <w:rFonts w:asciiTheme="majorHAnsi" w:hAnsiTheme="majorHAnsi"/>
        </w:rPr>
        <w:t>Execution of grant agreement</w:t>
      </w:r>
    </w:p>
    <w:p w14:paraId="61186864" w14:textId="32B8E391" w:rsidR="00261054" w:rsidRDefault="00261054" w:rsidP="00261054">
      <w:pPr>
        <w:pStyle w:val="ListParagraph"/>
        <w:numPr>
          <w:ilvl w:val="2"/>
          <w:numId w:val="28"/>
        </w:numPr>
        <w:spacing w:after="0" w:line="240" w:lineRule="auto"/>
        <w:rPr>
          <w:rFonts w:asciiTheme="majorHAnsi" w:hAnsiTheme="majorHAnsi"/>
        </w:rPr>
      </w:pPr>
      <w:r>
        <w:rPr>
          <w:rFonts w:asciiTheme="majorHAnsi" w:hAnsiTheme="majorHAnsi"/>
        </w:rPr>
        <w:t>Start and completion dates</w:t>
      </w:r>
    </w:p>
    <w:p w14:paraId="4544BCD6" w14:textId="10166524" w:rsidR="00261054" w:rsidRDefault="00261054" w:rsidP="00261054">
      <w:pPr>
        <w:pStyle w:val="ListParagraph"/>
        <w:numPr>
          <w:ilvl w:val="2"/>
          <w:numId w:val="28"/>
        </w:numPr>
        <w:spacing w:after="0" w:line="240" w:lineRule="auto"/>
        <w:rPr>
          <w:rFonts w:asciiTheme="majorHAnsi" w:hAnsiTheme="majorHAnsi"/>
        </w:rPr>
      </w:pPr>
      <w:r>
        <w:rPr>
          <w:rFonts w:asciiTheme="majorHAnsi" w:hAnsiTheme="majorHAnsi"/>
        </w:rPr>
        <w:t xml:space="preserve">Anticipated date the </w:t>
      </w:r>
      <w:proofErr w:type="spellStart"/>
      <w:r>
        <w:rPr>
          <w:rFonts w:asciiTheme="majorHAnsi" w:hAnsiTheme="majorHAnsi"/>
        </w:rPr>
        <w:t>jurisidcation</w:t>
      </w:r>
      <w:proofErr w:type="spellEnd"/>
      <w:r>
        <w:rPr>
          <w:rFonts w:asciiTheme="majorHAnsi" w:hAnsiTheme="majorHAnsi"/>
        </w:rPr>
        <w:t xml:space="preserve"> will issue occupancy certificate</w:t>
      </w:r>
    </w:p>
    <w:p w14:paraId="7CA73B81" w14:textId="662AE4C6" w:rsidR="00A36DEA" w:rsidRDefault="00261054" w:rsidP="00A36DEA">
      <w:pPr>
        <w:pStyle w:val="ListParagraph"/>
        <w:numPr>
          <w:ilvl w:val="2"/>
          <w:numId w:val="28"/>
        </w:numPr>
        <w:spacing w:after="0" w:line="240" w:lineRule="auto"/>
        <w:rPr>
          <w:rFonts w:asciiTheme="majorHAnsi" w:hAnsiTheme="majorHAnsi"/>
        </w:rPr>
      </w:pPr>
      <w:r>
        <w:rPr>
          <w:rFonts w:asciiTheme="majorHAnsi" w:hAnsiTheme="majorHAnsi"/>
        </w:rPr>
        <w:t>Date property will be available for tenants to move in</w:t>
      </w:r>
    </w:p>
    <w:p w14:paraId="42F7CA04" w14:textId="77777777" w:rsidR="00A36DEA" w:rsidRPr="00A36DEA" w:rsidRDefault="00A36DEA" w:rsidP="00A36DEA">
      <w:pPr>
        <w:spacing w:after="0" w:line="240" w:lineRule="auto"/>
        <w:rPr>
          <w:rFonts w:asciiTheme="majorHAnsi" w:hAnsiTheme="majorHAnsi"/>
          <w:b/>
          <w:bCs/>
        </w:rPr>
      </w:pPr>
    </w:p>
    <w:p w14:paraId="32168A40" w14:textId="768B07B2" w:rsidR="00A36DEA" w:rsidRDefault="00A36DEA" w:rsidP="007F73F9">
      <w:pPr>
        <w:spacing w:after="0" w:line="240" w:lineRule="auto"/>
        <w:rPr>
          <w:rFonts w:asciiTheme="majorHAnsi" w:hAnsiTheme="majorHAnsi"/>
          <w:b/>
          <w:bCs/>
        </w:rPr>
      </w:pPr>
      <w:r w:rsidRPr="00A36DEA">
        <w:rPr>
          <w:rFonts w:asciiTheme="majorHAnsi" w:hAnsiTheme="majorHAnsi"/>
          <w:b/>
          <w:bCs/>
        </w:rPr>
        <w:t>Property Maintenance (maximum 2 pages)</w:t>
      </w:r>
    </w:p>
    <w:p w14:paraId="6FF666F1" w14:textId="77777777" w:rsidR="00A36DEA" w:rsidRDefault="00A36DEA" w:rsidP="00A36DEA">
      <w:pPr>
        <w:spacing w:after="0" w:line="240" w:lineRule="auto"/>
        <w:rPr>
          <w:rFonts w:asciiTheme="majorHAnsi" w:hAnsiTheme="majorHAnsi"/>
          <w:b/>
          <w:bCs/>
        </w:rPr>
      </w:pPr>
    </w:p>
    <w:p w14:paraId="34D0708E" w14:textId="533921AB" w:rsidR="00A36DEA" w:rsidRDefault="00A36DEA" w:rsidP="00A36DEA">
      <w:pPr>
        <w:spacing w:after="0" w:line="240" w:lineRule="auto"/>
        <w:rPr>
          <w:rFonts w:asciiTheme="majorHAnsi" w:hAnsiTheme="majorHAnsi"/>
        </w:rPr>
      </w:pPr>
      <w:r>
        <w:rPr>
          <w:rFonts w:asciiTheme="majorHAnsi" w:hAnsiTheme="majorHAnsi"/>
        </w:rPr>
        <w:t>Describe the property maintenance plan including (5 points):</w:t>
      </w:r>
    </w:p>
    <w:p w14:paraId="3B7AB9E6" w14:textId="77777777" w:rsidR="00A36DEA" w:rsidRDefault="00A36DEA" w:rsidP="00A36DEA">
      <w:pPr>
        <w:pStyle w:val="ListParagraph"/>
        <w:numPr>
          <w:ilvl w:val="0"/>
          <w:numId w:val="36"/>
        </w:numPr>
        <w:spacing w:after="0" w:line="240" w:lineRule="auto"/>
        <w:rPr>
          <w:rFonts w:asciiTheme="majorHAnsi" w:hAnsiTheme="majorHAnsi"/>
        </w:rPr>
      </w:pPr>
      <w:r w:rsidRPr="00261054">
        <w:rPr>
          <w:rFonts w:asciiTheme="majorHAnsi" w:hAnsiTheme="majorHAnsi"/>
        </w:rPr>
        <w:t>how the property will be maintained annually and needed repairs will be conducted. Identify the source of funds that will be used.</w:t>
      </w:r>
    </w:p>
    <w:p w14:paraId="6E3A7CE0" w14:textId="77777777" w:rsidR="00A36DEA" w:rsidRDefault="00A36DEA" w:rsidP="00A36DEA">
      <w:pPr>
        <w:pStyle w:val="ListParagraph"/>
        <w:numPr>
          <w:ilvl w:val="0"/>
          <w:numId w:val="36"/>
        </w:numPr>
        <w:spacing w:after="0" w:line="240" w:lineRule="auto"/>
        <w:rPr>
          <w:rFonts w:asciiTheme="majorHAnsi" w:hAnsiTheme="majorHAnsi"/>
        </w:rPr>
      </w:pPr>
      <w:r>
        <w:rPr>
          <w:rFonts w:asciiTheme="majorHAnsi" w:hAnsiTheme="majorHAnsi"/>
        </w:rPr>
        <w:t>Demonstrate how the project will be able to cover replacement costs (broken or damaged appliances, major equipment). Identify the funding source.</w:t>
      </w:r>
    </w:p>
    <w:p w14:paraId="54D592C9" w14:textId="77777777" w:rsidR="00A36DEA" w:rsidRPr="00D35A05" w:rsidRDefault="00A36DEA" w:rsidP="00A36DEA">
      <w:pPr>
        <w:spacing w:after="0" w:line="240" w:lineRule="auto"/>
        <w:rPr>
          <w:rFonts w:asciiTheme="majorHAnsi" w:hAnsiTheme="majorHAnsi"/>
        </w:rPr>
      </w:pPr>
    </w:p>
    <w:p w14:paraId="6EA0336E" w14:textId="77777777" w:rsidR="007F73F9" w:rsidRDefault="007F73F9" w:rsidP="007F73F9">
      <w:pPr>
        <w:spacing w:after="0" w:line="240" w:lineRule="auto"/>
        <w:rPr>
          <w:rFonts w:asciiTheme="majorHAnsi" w:hAnsiTheme="majorHAnsi"/>
          <w:b/>
          <w:bCs/>
        </w:rPr>
      </w:pPr>
    </w:p>
    <w:p w14:paraId="28CFC86B" w14:textId="65830693" w:rsidR="00A36DEA" w:rsidRPr="007F73F9" w:rsidRDefault="00A36DEA" w:rsidP="007F73F9">
      <w:pPr>
        <w:spacing w:after="0" w:line="240" w:lineRule="auto"/>
        <w:rPr>
          <w:rFonts w:asciiTheme="majorHAnsi" w:hAnsiTheme="majorHAnsi"/>
          <w:b/>
          <w:bCs/>
        </w:rPr>
      </w:pPr>
      <w:r w:rsidRPr="007F73F9">
        <w:rPr>
          <w:rFonts w:asciiTheme="majorHAnsi" w:hAnsiTheme="majorHAnsi"/>
          <w:b/>
          <w:bCs/>
        </w:rPr>
        <w:t>Unmet Housing Need (maximum 1 page)</w:t>
      </w:r>
    </w:p>
    <w:p w14:paraId="388B6B2B" w14:textId="77777777" w:rsidR="007F73F9" w:rsidRDefault="007F73F9" w:rsidP="007F73F9">
      <w:pPr>
        <w:spacing w:after="0" w:line="240" w:lineRule="auto"/>
        <w:rPr>
          <w:rFonts w:asciiTheme="majorHAnsi" w:hAnsiTheme="majorHAnsi"/>
        </w:rPr>
      </w:pPr>
    </w:p>
    <w:p w14:paraId="5BB16EFA" w14:textId="579B2C2F" w:rsidR="00A36DEA" w:rsidRPr="007F73F9" w:rsidRDefault="00A36DEA" w:rsidP="007F73F9">
      <w:pPr>
        <w:spacing w:after="0" w:line="240" w:lineRule="auto"/>
        <w:rPr>
          <w:rFonts w:asciiTheme="majorHAnsi" w:hAnsiTheme="majorHAnsi"/>
        </w:rPr>
      </w:pPr>
      <w:r w:rsidRPr="007F73F9">
        <w:rPr>
          <w:rFonts w:asciiTheme="majorHAnsi" w:hAnsiTheme="majorHAnsi"/>
        </w:rPr>
        <w:t>Describe the population that will be served by the project and the level of unmet need for new units of permanent supportive housing in this area. Utilize the most recent PIT Count data. (7 points)</w:t>
      </w:r>
    </w:p>
    <w:p w14:paraId="43F8B2B4" w14:textId="77777777" w:rsidR="00A36DEA" w:rsidRDefault="00A36DEA" w:rsidP="00A36DEA">
      <w:pPr>
        <w:spacing w:after="0" w:line="240" w:lineRule="auto"/>
        <w:rPr>
          <w:rFonts w:asciiTheme="majorHAnsi" w:hAnsiTheme="majorHAnsi"/>
        </w:rPr>
      </w:pPr>
    </w:p>
    <w:p w14:paraId="406C5F19" w14:textId="77777777" w:rsidR="007F73F9" w:rsidRDefault="007F73F9" w:rsidP="007F73F9">
      <w:pPr>
        <w:spacing w:after="0" w:line="240" w:lineRule="auto"/>
        <w:rPr>
          <w:rFonts w:asciiTheme="majorHAnsi" w:hAnsiTheme="majorHAnsi"/>
        </w:rPr>
      </w:pPr>
    </w:p>
    <w:p w14:paraId="737749EA" w14:textId="2FD2AE10" w:rsidR="00A36DEA" w:rsidRPr="007F73F9" w:rsidRDefault="00A36DEA" w:rsidP="007F73F9">
      <w:pPr>
        <w:spacing w:after="0" w:line="240" w:lineRule="auto"/>
        <w:rPr>
          <w:rFonts w:asciiTheme="majorHAnsi" w:hAnsiTheme="majorHAnsi"/>
          <w:b/>
          <w:bCs/>
        </w:rPr>
      </w:pPr>
      <w:r w:rsidRPr="007F73F9">
        <w:rPr>
          <w:rFonts w:asciiTheme="majorHAnsi" w:hAnsiTheme="majorHAnsi"/>
          <w:b/>
          <w:bCs/>
        </w:rPr>
        <w:t>Management of Rental Housing (maximum 2 pages)</w:t>
      </w:r>
    </w:p>
    <w:p w14:paraId="72EE226E" w14:textId="77777777" w:rsidR="00A36DEA" w:rsidRPr="00A36DEA" w:rsidRDefault="00A36DEA" w:rsidP="00A36DEA">
      <w:pPr>
        <w:pStyle w:val="ListParagraph"/>
        <w:spacing w:after="0" w:line="240" w:lineRule="auto"/>
        <w:rPr>
          <w:rFonts w:asciiTheme="majorHAnsi" w:hAnsiTheme="majorHAnsi"/>
        </w:rPr>
      </w:pPr>
    </w:p>
    <w:p w14:paraId="34ABD26B" w14:textId="3B48F6A2" w:rsidR="00A36DEA" w:rsidRPr="00A36DEA" w:rsidRDefault="00A36DEA" w:rsidP="007F73F9">
      <w:pPr>
        <w:spacing w:after="0" w:line="240" w:lineRule="auto"/>
        <w:rPr>
          <w:rFonts w:asciiTheme="majorHAnsi" w:hAnsiTheme="majorHAnsi"/>
        </w:rPr>
      </w:pPr>
      <w:r w:rsidRPr="00A36DEA">
        <w:rPr>
          <w:rFonts w:asciiTheme="majorHAnsi" w:hAnsiTheme="majorHAnsi"/>
        </w:rPr>
        <w:t>Describe the applicants experience in management of rental housing projects. Please include any partnerships with organizations within the CoC, project types administered, number of grants received to administer or develop affordable housing in the last three years, and the number of units assisted.</w:t>
      </w:r>
      <w:r>
        <w:rPr>
          <w:rFonts w:asciiTheme="majorHAnsi" w:hAnsiTheme="majorHAnsi"/>
        </w:rPr>
        <w:t xml:space="preserve"> (10 points)</w:t>
      </w:r>
    </w:p>
    <w:p w14:paraId="1130F6C1" w14:textId="77777777" w:rsidR="007F73F9" w:rsidRDefault="007F73F9" w:rsidP="007F73F9">
      <w:pPr>
        <w:spacing w:after="0" w:line="240" w:lineRule="auto"/>
        <w:rPr>
          <w:rFonts w:asciiTheme="majorHAnsi" w:hAnsiTheme="majorHAnsi"/>
          <w:b/>
          <w:bCs/>
        </w:rPr>
      </w:pPr>
    </w:p>
    <w:p w14:paraId="5946D4DC" w14:textId="77777777" w:rsidR="007F73F9" w:rsidRDefault="007F73F9" w:rsidP="007F73F9">
      <w:pPr>
        <w:spacing w:after="0" w:line="240" w:lineRule="auto"/>
        <w:rPr>
          <w:rFonts w:asciiTheme="majorHAnsi" w:hAnsiTheme="majorHAnsi"/>
          <w:b/>
          <w:bCs/>
        </w:rPr>
      </w:pPr>
    </w:p>
    <w:p w14:paraId="5634D42D" w14:textId="77777777" w:rsidR="007F73F9" w:rsidRDefault="007F73F9" w:rsidP="007F73F9">
      <w:pPr>
        <w:spacing w:after="0" w:line="240" w:lineRule="auto"/>
        <w:rPr>
          <w:rFonts w:asciiTheme="majorHAnsi" w:hAnsiTheme="majorHAnsi"/>
          <w:b/>
          <w:bCs/>
        </w:rPr>
      </w:pPr>
    </w:p>
    <w:p w14:paraId="41A6A69C" w14:textId="43BCA34E" w:rsidR="00A36DEA" w:rsidRPr="007F73F9" w:rsidRDefault="00A36DEA" w:rsidP="007F73F9">
      <w:pPr>
        <w:spacing w:after="0" w:line="240" w:lineRule="auto"/>
        <w:rPr>
          <w:rFonts w:asciiTheme="majorHAnsi" w:hAnsiTheme="majorHAnsi"/>
          <w:b/>
          <w:bCs/>
        </w:rPr>
      </w:pPr>
      <w:r w:rsidRPr="007F73F9">
        <w:rPr>
          <w:rFonts w:asciiTheme="majorHAnsi" w:hAnsiTheme="majorHAnsi"/>
          <w:b/>
          <w:bCs/>
        </w:rPr>
        <w:t>Coordinated Entry (maximum 2 pages)</w:t>
      </w:r>
    </w:p>
    <w:p w14:paraId="4DAE664F" w14:textId="77777777" w:rsidR="00A36DEA" w:rsidRPr="00A36DEA" w:rsidRDefault="00A36DEA" w:rsidP="00A36DEA">
      <w:pPr>
        <w:spacing w:after="0" w:line="240" w:lineRule="auto"/>
        <w:ind w:left="360"/>
        <w:rPr>
          <w:rFonts w:asciiTheme="majorHAnsi" w:hAnsiTheme="majorHAnsi"/>
          <w:b/>
          <w:bCs/>
        </w:rPr>
      </w:pPr>
    </w:p>
    <w:p w14:paraId="5B47AC9F" w14:textId="6AC518FB" w:rsidR="00D35A05" w:rsidRPr="007F73F9" w:rsidRDefault="007F73F9" w:rsidP="007F73F9">
      <w:pPr>
        <w:spacing w:after="0" w:line="240" w:lineRule="auto"/>
        <w:rPr>
          <w:rFonts w:asciiTheme="majorHAnsi" w:hAnsiTheme="majorHAnsi"/>
        </w:rPr>
      </w:pPr>
      <w:r>
        <w:rPr>
          <w:rFonts w:asciiTheme="majorHAnsi" w:hAnsiTheme="majorHAnsi"/>
        </w:rPr>
        <w:t>Describe</w:t>
      </w:r>
      <w:r w:rsidR="00D35A05" w:rsidRPr="007F73F9">
        <w:rPr>
          <w:rFonts w:asciiTheme="majorHAnsi" w:hAnsiTheme="majorHAnsi"/>
        </w:rPr>
        <w:t xml:space="preserve"> how the project will participate in the CoC’s coordinated entry process and how referrals will be accepted from the prioritization list for placement in the housing units.</w:t>
      </w:r>
      <w:r w:rsidR="00A36DEA" w:rsidRPr="007F73F9">
        <w:rPr>
          <w:rFonts w:asciiTheme="majorHAnsi" w:hAnsiTheme="majorHAnsi"/>
        </w:rPr>
        <w:t xml:space="preserve"> (3 points)</w:t>
      </w:r>
    </w:p>
    <w:p w14:paraId="5EF4F4BF" w14:textId="77777777" w:rsidR="007F73F9" w:rsidRDefault="007F73F9" w:rsidP="007F73F9">
      <w:pPr>
        <w:spacing w:after="0" w:line="240" w:lineRule="auto"/>
        <w:rPr>
          <w:rFonts w:asciiTheme="majorHAnsi" w:hAnsiTheme="majorHAnsi"/>
        </w:rPr>
      </w:pPr>
    </w:p>
    <w:p w14:paraId="16430CD6" w14:textId="77777777" w:rsidR="007F73F9" w:rsidRDefault="007F73F9" w:rsidP="007F73F9">
      <w:pPr>
        <w:spacing w:after="0" w:line="240" w:lineRule="auto"/>
        <w:rPr>
          <w:rFonts w:asciiTheme="majorHAnsi" w:hAnsiTheme="majorHAnsi"/>
        </w:rPr>
      </w:pPr>
    </w:p>
    <w:p w14:paraId="2651A1C1" w14:textId="765E2F21" w:rsidR="00A36DEA" w:rsidRPr="007F73F9" w:rsidRDefault="00A36DEA" w:rsidP="007F73F9">
      <w:pPr>
        <w:spacing w:after="0" w:line="240" w:lineRule="auto"/>
        <w:rPr>
          <w:rFonts w:asciiTheme="majorHAnsi" w:hAnsiTheme="majorHAnsi"/>
          <w:b/>
          <w:bCs/>
        </w:rPr>
      </w:pPr>
      <w:r w:rsidRPr="007F73F9">
        <w:rPr>
          <w:rFonts w:asciiTheme="majorHAnsi" w:hAnsiTheme="majorHAnsi"/>
          <w:b/>
          <w:bCs/>
        </w:rPr>
        <w:t>Coordination with Housing Providers, Healthcare Organizations, and Social Service Providers</w:t>
      </w:r>
      <w:r w:rsidR="007F73F9" w:rsidRPr="007F73F9">
        <w:rPr>
          <w:rFonts w:asciiTheme="majorHAnsi" w:hAnsiTheme="majorHAnsi"/>
          <w:b/>
          <w:bCs/>
        </w:rPr>
        <w:t xml:space="preserve"> (maximum 2 pages)</w:t>
      </w:r>
    </w:p>
    <w:p w14:paraId="422648E9" w14:textId="77777777" w:rsidR="00A36DEA" w:rsidRPr="00A36DEA" w:rsidRDefault="00A36DEA" w:rsidP="00A36DEA">
      <w:pPr>
        <w:spacing w:after="0" w:line="240" w:lineRule="auto"/>
        <w:rPr>
          <w:rFonts w:asciiTheme="majorHAnsi" w:hAnsiTheme="majorHAnsi"/>
        </w:rPr>
      </w:pPr>
    </w:p>
    <w:p w14:paraId="4730CD6D" w14:textId="30DD5FBD" w:rsidR="007F73F9" w:rsidRPr="007F73F9" w:rsidRDefault="007F73F9" w:rsidP="007F73F9">
      <w:pPr>
        <w:pStyle w:val="ListParagraph"/>
        <w:numPr>
          <w:ilvl w:val="0"/>
          <w:numId w:val="41"/>
        </w:numPr>
        <w:spacing w:after="0" w:line="240" w:lineRule="auto"/>
        <w:rPr>
          <w:rFonts w:asciiTheme="majorHAnsi" w:hAnsiTheme="majorHAnsi"/>
        </w:rPr>
      </w:pPr>
      <w:r w:rsidRPr="007F73F9">
        <w:rPr>
          <w:rFonts w:asciiTheme="majorHAnsi" w:hAnsiTheme="majorHAnsi"/>
        </w:rPr>
        <w:t xml:space="preserve">Demonstrate that the project </w:t>
      </w:r>
      <w:proofErr w:type="gramStart"/>
      <w:r w:rsidRPr="007F73F9">
        <w:rPr>
          <w:rFonts w:asciiTheme="majorHAnsi" w:hAnsiTheme="majorHAnsi"/>
        </w:rPr>
        <w:t>is able to</w:t>
      </w:r>
      <w:proofErr w:type="gramEnd"/>
      <w:r w:rsidRPr="007F73F9">
        <w:rPr>
          <w:rFonts w:asciiTheme="majorHAnsi" w:hAnsiTheme="majorHAnsi"/>
        </w:rPr>
        <w:t xml:space="preserve"> leverage either of the following through written letters of commitment, contracts, or other formal documents (5 points):</w:t>
      </w:r>
    </w:p>
    <w:p w14:paraId="3645B061" w14:textId="77777777" w:rsidR="007F73F9" w:rsidRDefault="007F73F9" w:rsidP="007F73F9">
      <w:pPr>
        <w:pStyle w:val="ListParagraph"/>
        <w:numPr>
          <w:ilvl w:val="0"/>
          <w:numId w:val="32"/>
        </w:numPr>
        <w:spacing w:after="0" w:line="240" w:lineRule="auto"/>
        <w:rPr>
          <w:rFonts w:asciiTheme="majorHAnsi" w:hAnsiTheme="majorHAnsi"/>
        </w:rPr>
      </w:pPr>
      <w:r>
        <w:rPr>
          <w:rFonts w:asciiTheme="majorHAnsi" w:hAnsiTheme="majorHAnsi"/>
        </w:rPr>
        <w:t xml:space="preserve">Non-CoC funded housing resources through coordination with housing providers, healthcare organizations, social service providers for new construction, acquisition, or rehabilitation to </w:t>
      </w:r>
      <w:r w:rsidRPr="00D35A05">
        <w:rPr>
          <w:rFonts w:asciiTheme="majorHAnsi" w:hAnsiTheme="majorHAnsi"/>
          <w:b/>
          <w:bCs/>
        </w:rPr>
        <w:t xml:space="preserve">provide at least 50% </w:t>
      </w:r>
      <w:r>
        <w:rPr>
          <w:rFonts w:asciiTheme="majorHAnsi" w:hAnsiTheme="majorHAnsi"/>
        </w:rPr>
        <w:t>of the amount being requested or</w:t>
      </w:r>
    </w:p>
    <w:p w14:paraId="2A8C54A7" w14:textId="77777777" w:rsidR="007F73F9" w:rsidRPr="00D35A05" w:rsidRDefault="007F73F9" w:rsidP="007F73F9">
      <w:pPr>
        <w:pStyle w:val="ListParagraph"/>
        <w:numPr>
          <w:ilvl w:val="0"/>
          <w:numId w:val="32"/>
        </w:numPr>
        <w:spacing w:after="0" w:line="240" w:lineRule="auto"/>
        <w:rPr>
          <w:rFonts w:asciiTheme="majorHAnsi" w:hAnsiTheme="majorHAnsi"/>
        </w:rPr>
      </w:pPr>
      <w:r>
        <w:rPr>
          <w:rFonts w:asciiTheme="majorHAnsi" w:hAnsiTheme="majorHAnsi"/>
        </w:rPr>
        <w:t xml:space="preserve">Project is leveraging non-CoC funded housing resources to provide subsidies for </w:t>
      </w:r>
      <w:proofErr w:type="spellStart"/>
      <w:r>
        <w:rPr>
          <w:rFonts w:asciiTheme="majorHAnsi" w:hAnsiTheme="majorHAnsi"/>
        </w:rPr>
        <w:t>atleast</w:t>
      </w:r>
      <w:proofErr w:type="spellEnd"/>
      <w:r>
        <w:rPr>
          <w:rFonts w:asciiTheme="majorHAnsi" w:hAnsiTheme="majorHAnsi"/>
        </w:rPr>
        <w:t xml:space="preserve"> </w:t>
      </w:r>
      <w:r w:rsidRPr="00D35A05">
        <w:rPr>
          <w:rFonts w:asciiTheme="majorHAnsi" w:hAnsiTheme="majorHAnsi"/>
          <w:b/>
          <w:bCs/>
        </w:rPr>
        <w:t>25% of the units</w:t>
      </w:r>
      <w:r>
        <w:rPr>
          <w:rFonts w:asciiTheme="majorHAnsi" w:hAnsiTheme="majorHAnsi"/>
        </w:rPr>
        <w:t xml:space="preserve"> in the proposed application</w:t>
      </w:r>
    </w:p>
    <w:p w14:paraId="56EA5C74" w14:textId="77777777" w:rsidR="007F73F9" w:rsidRDefault="007F73F9" w:rsidP="007F73F9">
      <w:pPr>
        <w:spacing w:after="0" w:line="240" w:lineRule="auto"/>
        <w:rPr>
          <w:rFonts w:asciiTheme="majorHAnsi" w:hAnsiTheme="majorHAnsi"/>
        </w:rPr>
      </w:pPr>
    </w:p>
    <w:p w14:paraId="449CDC2D" w14:textId="1B90EA78" w:rsidR="00D35A05" w:rsidRPr="007F73F9" w:rsidRDefault="007F73F9" w:rsidP="00911B0C">
      <w:pPr>
        <w:pStyle w:val="ListParagraph"/>
        <w:numPr>
          <w:ilvl w:val="0"/>
          <w:numId w:val="41"/>
        </w:numPr>
        <w:spacing w:after="0" w:line="240" w:lineRule="auto"/>
        <w:rPr>
          <w:rFonts w:asciiTheme="majorHAnsi" w:hAnsiTheme="majorHAnsi"/>
        </w:rPr>
      </w:pPr>
      <w:r w:rsidRPr="007F73F9">
        <w:rPr>
          <w:rFonts w:asciiTheme="majorHAnsi" w:hAnsiTheme="majorHAnsi"/>
        </w:rPr>
        <w:t xml:space="preserve">Provide a written commitment from a healthcare organization, housing provider, or social service provider either: a) access to housing resources (supportive services, in home care, medical care, behavioral health/substance abuse services) OR b) the </w:t>
      </w:r>
      <w:proofErr w:type="spellStart"/>
      <w:r w:rsidRPr="007F73F9">
        <w:rPr>
          <w:rFonts w:asciiTheme="majorHAnsi" w:hAnsiTheme="majorHAnsi"/>
        </w:rPr>
        <w:t>valude</w:t>
      </w:r>
      <w:proofErr w:type="spellEnd"/>
      <w:r w:rsidRPr="007F73F9">
        <w:rPr>
          <w:rFonts w:asciiTheme="majorHAnsi" w:hAnsiTheme="majorHAnsi"/>
        </w:rPr>
        <w:t xml:space="preserve"> of assistance provided is at least equivalent to $7500 per unit included in the project. Written commitments must include the value of the commitment and dates the resources will be available (5 points).</w:t>
      </w:r>
    </w:p>
    <w:p w14:paraId="1DBA8011" w14:textId="77777777" w:rsidR="00AC2B62" w:rsidRDefault="00AC2B62" w:rsidP="00911B0C">
      <w:pPr>
        <w:spacing w:after="0" w:line="240" w:lineRule="auto"/>
        <w:rPr>
          <w:rFonts w:asciiTheme="majorHAnsi" w:hAnsiTheme="majorHAnsi"/>
        </w:rPr>
      </w:pPr>
    </w:p>
    <w:p w14:paraId="4BCBF377" w14:textId="77777777" w:rsidR="009F22E4" w:rsidRDefault="009F22E4" w:rsidP="00911B0C">
      <w:pPr>
        <w:spacing w:after="0" w:line="240" w:lineRule="auto"/>
        <w:rPr>
          <w:rFonts w:asciiTheme="majorHAnsi" w:hAnsiTheme="majorHAnsi"/>
        </w:rPr>
      </w:pPr>
    </w:p>
    <w:p w14:paraId="57A17E61" w14:textId="47BFDF4C" w:rsidR="00902876" w:rsidRPr="009F22E4" w:rsidRDefault="00C8359D" w:rsidP="00911B0C">
      <w:pPr>
        <w:spacing w:after="0" w:line="240" w:lineRule="auto"/>
        <w:rPr>
          <w:rFonts w:asciiTheme="majorHAnsi" w:hAnsiTheme="majorHAnsi"/>
          <w:b/>
          <w:bCs/>
        </w:rPr>
      </w:pPr>
      <w:r>
        <w:rPr>
          <w:rFonts w:asciiTheme="majorHAnsi" w:hAnsiTheme="majorHAnsi"/>
          <w:b/>
          <w:bCs/>
        </w:rPr>
        <w:t>Experience Promoting</w:t>
      </w:r>
      <w:r w:rsidR="00902876" w:rsidRPr="009F22E4">
        <w:rPr>
          <w:rFonts w:asciiTheme="majorHAnsi" w:hAnsiTheme="majorHAnsi"/>
          <w:b/>
          <w:bCs/>
        </w:rPr>
        <w:t xml:space="preserve"> Racial Equity </w:t>
      </w:r>
      <w:r w:rsidR="007F73F9">
        <w:rPr>
          <w:rFonts w:asciiTheme="majorHAnsi" w:hAnsiTheme="majorHAnsi"/>
          <w:b/>
          <w:bCs/>
        </w:rPr>
        <w:t>(maximum 4 pages)</w:t>
      </w:r>
    </w:p>
    <w:p w14:paraId="37538E73" w14:textId="1B8CAB78" w:rsidR="00902876" w:rsidRDefault="00902876" w:rsidP="00911B0C">
      <w:pPr>
        <w:spacing w:after="0" w:line="240" w:lineRule="auto"/>
        <w:rPr>
          <w:rFonts w:asciiTheme="majorHAnsi" w:hAnsiTheme="majorHAnsi"/>
        </w:rPr>
      </w:pPr>
    </w:p>
    <w:p w14:paraId="1CCF370A" w14:textId="61FE575E" w:rsidR="007C33C8" w:rsidRPr="007F73F9" w:rsidRDefault="00902876" w:rsidP="007F73F9">
      <w:pPr>
        <w:spacing w:after="0" w:line="240" w:lineRule="auto"/>
        <w:ind w:left="360"/>
        <w:rPr>
          <w:rFonts w:asciiTheme="majorHAnsi" w:hAnsiTheme="majorHAnsi"/>
        </w:rPr>
      </w:pPr>
      <w:r w:rsidRPr="007F73F9">
        <w:rPr>
          <w:rFonts w:asciiTheme="majorHAnsi" w:hAnsiTheme="majorHAnsi"/>
        </w:rPr>
        <w:t xml:space="preserve">Describe the </w:t>
      </w:r>
      <w:r w:rsidR="007C33C8" w:rsidRPr="007F73F9">
        <w:rPr>
          <w:rFonts w:asciiTheme="majorHAnsi" w:hAnsiTheme="majorHAnsi"/>
        </w:rPr>
        <w:t>applicant’s experience in the following</w:t>
      </w:r>
      <w:r w:rsidR="00C8359D">
        <w:rPr>
          <w:rFonts w:asciiTheme="majorHAnsi" w:hAnsiTheme="majorHAnsi"/>
        </w:rPr>
        <w:t xml:space="preserve"> (8points)</w:t>
      </w:r>
      <w:r w:rsidR="007C33C8" w:rsidRPr="007F73F9">
        <w:rPr>
          <w:rFonts w:asciiTheme="majorHAnsi" w:hAnsiTheme="majorHAnsi"/>
        </w:rPr>
        <w:t>:</w:t>
      </w:r>
    </w:p>
    <w:p w14:paraId="7E9ADE53" w14:textId="10354736" w:rsidR="00902876" w:rsidRDefault="007C33C8" w:rsidP="007C33C8">
      <w:pPr>
        <w:pStyle w:val="ListParagraph"/>
        <w:numPr>
          <w:ilvl w:val="1"/>
          <w:numId w:val="33"/>
        </w:numPr>
        <w:spacing w:after="0" w:line="240" w:lineRule="auto"/>
        <w:rPr>
          <w:rFonts w:asciiTheme="majorHAnsi" w:hAnsiTheme="majorHAnsi"/>
        </w:rPr>
      </w:pPr>
      <w:r>
        <w:rPr>
          <w:rFonts w:asciiTheme="majorHAnsi" w:hAnsiTheme="majorHAnsi"/>
        </w:rPr>
        <w:t>S</w:t>
      </w:r>
      <w:r w:rsidRPr="007C33C8">
        <w:rPr>
          <w:rFonts w:asciiTheme="majorHAnsi" w:hAnsiTheme="majorHAnsi"/>
        </w:rPr>
        <w:t>oliciting, obtaining, and applying input from all underserved groups when designing, planning, and implementing housing projects.</w:t>
      </w:r>
    </w:p>
    <w:p w14:paraId="0F4DB069" w14:textId="0FE1187B" w:rsidR="007C33C8" w:rsidRDefault="007C33C8" w:rsidP="007C33C8">
      <w:pPr>
        <w:pStyle w:val="ListParagraph"/>
        <w:numPr>
          <w:ilvl w:val="1"/>
          <w:numId w:val="33"/>
        </w:numPr>
        <w:spacing w:after="0" w:line="240" w:lineRule="auto"/>
        <w:rPr>
          <w:rFonts w:asciiTheme="majorHAnsi" w:hAnsiTheme="majorHAnsi"/>
        </w:rPr>
      </w:pPr>
      <w:r>
        <w:rPr>
          <w:rFonts w:asciiTheme="majorHAnsi" w:hAnsiTheme="majorHAnsi"/>
        </w:rPr>
        <w:t>Building community partnerships with grassroots and resident-led organizations that provide housing, health care, and supportive services.</w:t>
      </w:r>
    </w:p>
    <w:p w14:paraId="2679FF2F" w14:textId="546C68E1" w:rsidR="007C33C8" w:rsidRPr="007C33C8" w:rsidRDefault="007C33C8" w:rsidP="007C33C8">
      <w:pPr>
        <w:pStyle w:val="ListParagraph"/>
        <w:numPr>
          <w:ilvl w:val="1"/>
          <w:numId w:val="33"/>
        </w:numPr>
        <w:spacing w:after="0" w:line="240" w:lineRule="auto"/>
        <w:rPr>
          <w:rFonts w:asciiTheme="majorHAnsi" w:hAnsiTheme="majorHAnsi"/>
        </w:rPr>
      </w:pPr>
      <w:r>
        <w:rPr>
          <w:rFonts w:asciiTheme="majorHAnsi" w:hAnsiTheme="majorHAnsi"/>
        </w:rPr>
        <w:t xml:space="preserve">Designing or operating programs that have improved racial equity particularly </w:t>
      </w:r>
      <w:proofErr w:type="spellStart"/>
      <w:r>
        <w:rPr>
          <w:rFonts w:asciiTheme="majorHAnsi" w:hAnsiTheme="majorHAnsi"/>
        </w:rPr>
        <w:t>amon</w:t>
      </w:r>
      <w:proofErr w:type="spellEnd"/>
      <w:r>
        <w:rPr>
          <w:rFonts w:asciiTheme="majorHAnsi" w:hAnsiTheme="majorHAnsi"/>
        </w:rPr>
        <w:t xml:space="preserve"> people experiencing homelessness.</w:t>
      </w:r>
    </w:p>
    <w:p w14:paraId="03D9D5EC" w14:textId="6A4800EF" w:rsidR="00902876" w:rsidRPr="007F73F9" w:rsidRDefault="00902876" w:rsidP="00911B0C">
      <w:pPr>
        <w:spacing w:after="0" w:line="240" w:lineRule="auto"/>
        <w:rPr>
          <w:rFonts w:asciiTheme="majorHAnsi" w:hAnsiTheme="majorHAnsi"/>
          <w:b/>
          <w:bCs/>
        </w:rPr>
      </w:pPr>
    </w:p>
    <w:p w14:paraId="6758AF75" w14:textId="2D67F6E9" w:rsidR="009F22E4" w:rsidRDefault="007F73F9" w:rsidP="007F73F9">
      <w:pPr>
        <w:spacing w:after="0" w:line="240" w:lineRule="auto"/>
        <w:rPr>
          <w:rFonts w:asciiTheme="majorHAnsi" w:hAnsiTheme="majorHAnsi"/>
          <w:b/>
          <w:bCs/>
        </w:rPr>
      </w:pPr>
      <w:r w:rsidRPr="007F73F9">
        <w:rPr>
          <w:rFonts w:asciiTheme="majorHAnsi" w:hAnsiTheme="majorHAnsi"/>
          <w:b/>
          <w:bCs/>
        </w:rPr>
        <w:t>Community Integration for persons with disabilities (maximum 2 pages)</w:t>
      </w:r>
    </w:p>
    <w:p w14:paraId="52422DC2" w14:textId="77777777" w:rsidR="007F73F9" w:rsidRPr="007F73F9" w:rsidRDefault="007F73F9" w:rsidP="007F73F9">
      <w:pPr>
        <w:spacing w:after="0" w:line="240" w:lineRule="auto"/>
        <w:rPr>
          <w:rFonts w:asciiTheme="majorHAnsi" w:hAnsiTheme="majorHAnsi"/>
          <w:b/>
          <w:bCs/>
        </w:rPr>
      </w:pPr>
    </w:p>
    <w:p w14:paraId="59A706DC" w14:textId="75D9A7EB" w:rsidR="005A32CE" w:rsidRDefault="005A32CE" w:rsidP="007F73F9">
      <w:pPr>
        <w:pStyle w:val="Default"/>
        <w:ind w:left="720"/>
        <w:rPr>
          <w:rFonts w:ascii="Liberation Serif" w:hAnsi="Liberation Serif" w:cs="Liberation Serif"/>
          <w:sz w:val="23"/>
          <w:szCs w:val="23"/>
        </w:rPr>
      </w:pPr>
      <w:r w:rsidRPr="005A32CE">
        <w:rPr>
          <w:rFonts w:asciiTheme="majorHAnsi" w:hAnsiTheme="majorHAnsi" w:cstheme="minorBidi"/>
          <w:color w:val="auto"/>
          <w:sz w:val="22"/>
          <w:szCs w:val="22"/>
        </w:rPr>
        <w:t>Demonstrate how permanent supportive housing will enable program participants to make meaningful choices about housing, health care, and long-term services and supports that will allow them to fully participate in the community. The response should include how the PSH units will ensure non-segregation of individuals and families experiencing homelessness where at least one household member has a disability. Additionally, the response should include state whether the PSH units will be part of mixed-use development, meaning individuals and families that will reside in the units are not all disabled.</w:t>
      </w:r>
      <w:r w:rsidRPr="005A32CE">
        <w:rPr>
          <w:rFonts w:ascii="Liberation Serif" w:hAnsi="Liberation Serif" w:cs="Liberation Serif"/>
          <w:sz w:val="23"/>
          <w:szCs w:val="23"/>
        </w:rPr>
        <w:t xml:space="preserve"> </w:t>
      </w:r>
      <w:r w:rsidR="007F73F9">
        <w:rPr>
          <w:rFonts w:ascii="Liberation Serif" w:hAnsi="Liberation Serif" w:cs="Liberation Serif"/>
          <w:sz w:val="23"/>
          <w:szCs w:val="23"/>
        </w:rPr>
        <w:t>(7 points)</w:t>
      </w:r>
    </w:p>
    <w:p w14:paraId="64440406" w14:textId="77777777" w:rsidR="005A32CE" w:rsidRDefault="005A32CE" w:rsidP="005A32CE">
      <w:pPr>
        <w:pStyle w:val="Default"/>
        <w:rPr>
          <w:rFonts w:ascii="Liberation Serif" w:hAnsi="Liberation Serif" w:cs="Liberation Serif"/>
          <w:sz w:val="23"/>
          <w:szCs w:val="23"/>
        </w:rPr>
      </w:pPr>
    </w:p>
    <w:p w14:paraId="7B0F1075" w14:textId="4627001D" w:rsidR="007F73F9" w:rsidRPr="007F73F9" w:rsidRDefault="007F73F9" w:rsidP="005A32CE">
      <w:pPr>
        <w:pStyle w:val="Default"/>
        <w:rPr>
          <w:rFonts w:ascii="Liberation Serif" w:hAnsi="Liberation Serif" w:cs="Liberation Serif"/>
          <w:b/>
          <w:bCs/>
          <w:sz w:val="23"/>
          <w:szCs w:val="23"/>
        </w:rPr>
      </w:pPr>
      <w:r w:rsidRPr="007F73F9">
        <w:rPr>
          <w:rFonts w:ascii="Liberation Serif" w:hAnsi="Liberation Serif" w:cs="Liberation Serif"/>
          <w:b/>
          <w:bCs/>
          <w:sz w:val="23"/>
          <w:szCs w:val="23"/>
        </w:rPr>
        <w:t>Section 3 Requirement (maximum 1 page)</w:t>
      </w:r>
    </w:p>
    <w:p w14:paraId="683D5A96" w14:textId="6E036D9C" w:rsidR="005A32CE" w:rsidRDefault="005A32CE" w:rsidP="007F73F9">
      <w:pPr>
        <w:pStyle w:val="Default"/>
        <w:ind w:left="720"/>
        <w:rPr>
          <w:rFonts w:ascii="Liberation Serif" w:hAnsi="Liberation Serif" w:cs="Liberation Serif"/>
          <w:sz w:val="23"/>
          <w:szCs w:val="23"/>
        </w:rPr>
      </w:pPr>
      <w:r>
        <w:rPr>
          <w:rFonts w:ascii="Liberation Serif" w:hAnsi="Liberation Serif" w:cs="Liberation Serif"/>
          <w:sz w:val="23"/>
          <w:szCs w:val="23"/>
        </w:rPr>
        <w:t>Desc</w:t>
      </w:r>
      <w:r w:rsidR="007F73F9">
        <w:rPr>
          <w:rFonts w:ascii="Liberation Serif" w:hAnsi="Liberation Serif" w:cs="Liberation Serif"/>
          <w:sz w:val="23"/>
          <w:szCs w:val="23"/>
        </w:rPr>
        <w:t>r</w:t>
      </w:r>
      <w:r>
        <w:rPr>
          <w:rFonts w:ascii="Liberation Serif" w:hAnsi="Liberation Serif" w:cs="Liberation Serif"/>
          <w:sz w:val="23"/>
          <w:szCs w:val="23"/>
        </w:rPr>
        <w:t>ibe the actions that will be taken by project applicants to comp</w:t>
      </w:r>
      <w:r w:rsidR="007F73F9">
        <w:rPr>
          <w:rFonts w:ascii="Liberation Serif" w:hAnsi="Liberation Serif" w:cs="Liberation Serif"/>
          <w:sz w:val="23"/>
          <w:szCs w:val="23"/>
        </w:rPr>
        <w:t>ly</w:t>
      </w:r>
      <w:r>
        <w:rPr>
          <w:rFonts w:ascii="Liberation Serif" w:hAnsi="Liberation Serif" w:cs="Liberation Serif"/>
          <w:sz w:val="23"/>
          <w:szCs w:val="23"/>
        </w:rPr>
        <w:t xml:space="preserve"> with HUD’s rules regarding providing employment and training opportunities for low and very </w:t>
      </w:r>
      <w:proofErr w:type="gramStart"/>
      <w:r>
        <w:rPr>
          <w:rFonts w:ascii="Liberation Serif" w:hAnsi="Liberation Serif" w:cs="Liberation Serif"/>
          <w:sz w:val="23"/>
          <w:szCs w:val="23"/>
        </w:rPr>
        <w:t>low income</w:t>
      </w:r>
      <w:proofErr w:type="gramEnd"/>
      <w:r>
        <w:rPr>
          <w:rFonts w:ascii="Liberation Serif" w:hAnsi="Liberation Serif" w:cs="Liberation Serif"/>
          <w:sz w:val="23"/>
          <w:szCs w:val="23"/>
        </w:rPr>
        <w:t xml:space="preserve"> persons, as well as contracting with other economic opportunities for business that will provide opportunities to program participants.</w:t>
      </w:r>
      <w:r w:rsidR="007F73F9">
        <w:rPr>
          <w:rFonts w:ascii="Liberation Serif" w:hAnsi="Liberation Serif" w:cs="Liberation Serif"/>
          <w:sz w:val="23"/>
          <w:szCs w:val="23"/>
        </w:rPr>
        <w:t xml:space="preserve"> (2 points)</w:t>
      </w:r>
    </w:p>
    <w:p w14:paraId="5B11F209" w14:textId="77777777" w:rsidR="007F73F9" w:rsidRDefault="007F73F9" w:rsidP="005A32CE">
      <w:pPr>
        <w:pStyle w:val="Default"/>
        <w:rPr>
          <w:rFonts w:ascii="Liberation Serif" w:hAnsi="Liberation Serif" w:cs="Liberation Serif"/>
          <w:b/>
          <w:bCs/>
          <w:sz w:val="23"/>
          <w:szCs w:val="23"/>
        </w:rPr>
      </w:pPr>
    </w:p>
    <w:p w14:paraId="5CE8062D" w14:textId="77777777" w:rsidR="007F73F9" w:rsidRDefault="007F73F9" w:rsidP="005A32CE">
      <w:pPr>
        <w:pStyle w:val="Default"/>
        <w:rPr>
          <w:rFonts w:ascii="Liberation Serif" w:hAnsi="Liberation Serif" w:cs="Liberation Serif"/>
          <w:b/>
          <w:bCs/>
          <w:sz w:val="23"/>
          <w:szCs w:val="23"/>
        </w:rPr>
      </w:pPr>
    </w:p>
    <w:p w14:paraId="119C59C7" w14:textId="77777777" w:rsidR="007F73F9" w:rsidRDefault="007F73F9" w:rsidP="005A32CE">
      <w:pPr>
        <w:pStyle w:val="Default"/>
        <w:rPr>
          <w:rFonts w:ascii="Liberation Serif" w:hAnsi="Liberation Serif" w:cs="Liberation Serif"/>
          <w:b/>
          <w:bCs/>
          <w:sz w:val="23"/>
          <w:szCs w:val="23"/>
        </w:rPr>
      </w:pPr>
    </w:p>
    <w:p w14:paraId="72E29CF3" w14:textId="77777777" w:rsidR="007F73F9" w:rsidRDefault="007F73F9" w:rsidP="005A32CE">
      <w:pPr>
        <w:pStyle w:val="Default"/>
        <w:rPr>
          <w:rFonts w:ascii="Liberation Serif" w:hAnsi="Liberation Serif" w:cs="Liberation Serif"/>
          <w:b/>
          <w:bCs/>
          <w:sz w:val="23"/>
          <w:szCs w:val="23"/>
        </w:rPr>
      </w:pPr>
    </w:p>
    <w:p w14:paraId="724297DF" w14:textId="362CE1E3" w:rsidR="005A32CE" w:rsidRDefault="005A32CE" w:rsidP="005A32CE">
      <w:pPr>
        <w:pStyle w:val="Default"/>
        <w:rPr>
          <w:rFonts w:ascii="Liberation Serif" w:hAnsi="Liberation Serif" w:cs="Liberation Serif"/>
          <w:b/>
          <w:bCs/>
          <w:sz w:val="23"/>
          <w:szCs w:val="23"/>
        </w:rPr>
      </w:pPr>
      <w:r>
        <w:rPr>
          <w:rFonts w:ascii="Liberation Serif" w:hAnsi="Liberation Serif" w:cs="Liberation Serif"/>
          <w:b/>
          <w:bCs/>
          <w:sz w:val="23"/>
          <w:szCs w:val="23"/>
        </w:rPr>
        <w:t xml:space="preserve"> Environmental Justice (Bonus 2 points)</w:t>
      </w:r>
    </w:p>
    <w:p w14:paraId="2EF105E4" w14:textId="77777777" w:rsidR="005A32CE" w:rsidRDefault="005A32CE" w:rsidP="005A32CE">
      <w:pPr>
        <w:pStyle w:val="Default"/>
        <w:rPr>
          <w:rFonts w:ascii="Liberation Serif" w:hAnsi="Liberation Serif" w:cs="Liberation Serif"/>
          <w:b/>
          <w:bCs/>
          <w:sz w:val="23"/>
          <w:szCs w:val="23"/>
        </w:rPr>
      </w:pPr>
    </w:p>
    <w:p w14:paraId="78EF7EC3" w14:textId="7AAC0E29" w:rsidR="005A32CE" w:rsidRPr="005A32CE" w:rsidRDefault="005A32CE" w:rsidP="007F73F9">
      <w:pPr>
        <w:pStyle w:val="Default"/>
        <w:rPr>
          <w:rFonts w:ascii="Liberation Serif" w:hAnsi="Liberation Serif" w:cs="Liberation Serif"/>
          <w:b/>
          <w:bCs/>
          <w:sz w:val="23"/>
          <w:szCs w:val="23"/>
        </w:rPr>
      </w:pPr>
      <w:r>
        <w:rPr>
          <w:rFonts w:ascii="Liberation Serif" w:hAnsi="Liberation Serif" w:cs="Liberation Serif"/>
          <w:sz w:val="23"/>
          <w:szCs w:val="23"/>
        </w:rPr>
        <w:t>Describe any activities that advance Environmental Justic</w:t>
      </w:r>
      <w:r w:rsidR="007F73F9">
        <w:rPr>
          <w:rFonts w:ascii="Liberation Serif" w:hAnsi="Liberation Serif" w:cs="Liberation Serif"/>
          <w:sz w:val="23"/>
          <w:szCs w:val="23"/>
        </w:rPr>
        <w:t>e</w:t>
      </w:r>
      <w:r>
        <w:rPr>
          <w:rFonts w:ascii="Liberation Serif" w:hAnsi="Liberation Serif" w:cs="Liberation Serif"/>
          <w:sz w:val="23"/>
          <w:szCs w:val="23"/>
        </w:rPr>
        <w:t xml:space="preserve"> for people or communities that have been environmentally underserved or overburdened (low-income and Black and Brown communities):</w:t>
      </w:r>
    </w:p>
    <w:p w14:paraId="3FB8E922" w14:textId="5F977089" w:rsidR="005A32CE" w:rsidRPr="005A32CE" w:rsidRDefault="005A32CE" w:rsidP="005A32CE">
      <w:pPr>
        <w:pStyle w:val="Default"/>
        <w:numPr>
          <w:ilvl w:val="1"/>
          <w:numId w:val="34"/>
        </w:numPr>
        <w:rPr>
          <w:rFonts w:ascii="Liberation Serif" w:hAnsi="Liberation Serif" w:cs="Liberation Serif"/>
          <w:b/>
          <w:bCs/>
          <w:sz w:val="23"/>
          <w:szCs w:val="23"/>
        </w:rPr>
      </w:pPr>
      <w:r>
        <w:rPr>
          <w:rFonts w:ascii="Liberation Serif" w:hAnsi="Liberation Serif" w:cs="Liberation Serif"/>
          <w:sz w:val="23"/>
          <w:szCs w:val="23"/>
        </w:rPr>
        <w:t>Reducing or mitigating exposure to environmental and health hazards (industrial facilities, EPA superfund sites, brownfields, legacy pollution, heat islands).</w:t>
      </w:r>
    </w:p>
    <w:p w14:paraId="5B4365AA" w14:textId="12347C7F" w:rsidR="005A32CE" w:rsidRPr="005A32CE" w:rsidRDefault="005A32CE" w:rsidP="005A32CE">
      <w:pPr>
        <w:pStyle w:val="Default"/>
        <w:numPr>
          <w:ilvl w:val="1"/>
          <w:numId w:val="34"/>
        </w:numPr>
        <w:rPr>
          <w:rFonts w:ascii="Liberation Serif" w:hAnsi="Liberation Serif" w:cs="Liberation Serif"/>
          <w:b/>
          <w:bCs/>
          <w:sz w:val="23"/>
          <w:szCs w:val="23"/>
        </w:rPr>
      </w:pPr>
      <w:r>
        <w:rPr>
          <w:rFonts w:ascii="Liberation Serif" w:hAnsi="Liberation Serif" w:cs="Liberation Serif"/>
          <w:sz w:val="23"/>
          <w:szCs w:val="23"/>
        </w:rPr>
        <w:t>Improving protection from and resilience to environmental harms.</w:t>
      </w:r>
    </w:p>
    <w:p w14:paraId="3C5C4A9E" w14:textId="4FD3BA0F" w:rsidR="005A32CE" w:rsidRPr="005A32CE" w:rsidRDefault="005A32CE" w:rsidP="005A32CE">
      <w:pPr>
        <w:pStyle w:val="Default"/>
        <w:numPr>
          <w:ilvl w:val="1"/>
          <w:numId w:val="34"/>
        </w:numPr>
        <w:rPr>
          <w:rFonts w:ascii="Liberation Serif" w:hAnsi="Liberation Serif" w:cs="Liberation Serif"/>
          <w:b/>
          <w:bCs/>
          <w:sz w:val="23"/>
          <w:szCs w:val="23"/>
        </w:rPr>
      </w:pPr>
      <w:r>
        <w:rPr>
          <w:rFonts w:ascii="Liberation Serif" w:hAnsi="Liberation Serif" w:cs="Liberation Serif"/>
          <w:sz w:val="23"/>
          <w:szCs w:val="23"/>
        </w:rPr>
        <w:t>Expanding environmental benefits (clean air/water, public transportation, bike and walking paths, clean energy, green technology, biodiversity).</w:t>
      </w:r>
    </w:p>
    <w:p w14:paraId="72855448" w14:textId="59A16116" w:rsidR="005A32CE" w:rsidRPr="005A32CE" w:rsidRDefault="005A32CE" w:rsidP="005A32CE">
      <w:pPr>
        <w:pStyle w:val="Default"/>
        <w:numPr>
          <w:ilvl w:val="1"/>
          <w:numId w:val="34"/>
        </w:numPr>
        <w:rPr>
          <w:rFonts w:ascii="Liberation Serif" w:hAnsi="Liberation Serif" w:cs="Liberation Serif"/>
          <w:b/>
          <w:bCs/>
          <w:sz w:val="23"/>
          <w:szCs w:val="23"/>
        </w:rPr>
      </w:pPr>
      <w:r>
        <w:rPr>
          <w:rFonts w:ascii="Liberation Serif" w:hAnsi="Liberation Serif" w:cs="Liberation Serif"/>
          <w:sz w:val="23"/>
          <w:szCs w:val="23"/>
        </w:rPr>
        <w:t>Overcoming prior disinvestment in environmental infrastructure (drainage systems, green spaces, pollution controls).</w:t>
      </w:r>
    </w:p>
    <w:p w14:paraId="1B669F92" w14:textId="21634A8B" w:rsidR="00902876" w:rsidRDefault="00902876" w:rsidP="00911B0C">
      <w:pPr>
        <w:spacing w:after="0" w:line="240" w:lineRule="auto"/>
        <w:rPr>
          <w:rFonts w:asciiTheme="majorHAnsi" w:hAnsiTheme="majorHAnsi"/>
        </w:rPr>
      </w:pPr>
    </w:p>
    <w:sectPr w:rsidR="00902876" w:rsidSect="00C34AB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6F961" w14:textId="77777777" w:rsidR="00904FEC" w:rsidRDefault="00904FEC" w:rsidP="00AD1DFE">
      <w:pPr>
        <w:spacing w:after="0" w:line="240" w:lineRule="auto"/>
      </w:pPr>
      <w:r>
        <w:separator/>
      </w:r>
    </w:p>
  </w:endnote>
  <w:endnote w:type="continuationSeparator" w:id="0">
    <w:p w14:paraId="7DE30CDF" w14:textId="77777777" w:rsidR="00904FEC" w:rsidRDefault="00904FEC" w:rsidP="00AD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altName w:val="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Liberation Serif">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227925"/>
      <w:docPartObj>
        <w:docPartGallery w:val="Page Numbers (Bottom of Page)"/>
        <w:docPartUnique/>
      </w:docPartObj>
    </w:sdtPr>
    <w:sdtEndPr>
      <w:rPr>
        <w:noProof/>
      </w:rPr>
    </w:sdtEndPr>
    <w:sdtContent>
      <w:p w14:paraId="42A6A34F" w14:textId="149A53FD" w:rsidR="00AD1DFE" w:rsidRDefault="00AD1D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E19D5A" w14:textId="77777777" w:rsidR="00AD1DFE" w:rsidRDefault="00AD1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9540D" w14:textId="77777777" w:rsidR="00904FEC" w:rsidRDefault="00904FEC" w:rsidP="00AD1DFE">
      <w:pPr>
        <w:spacing w:after="0" w:line="240" w:lineRule="auto"/>
      </w:pPr>
      <w:r>
        <w:separator/>
      </w:r>
    </w:p>
  </w:footnote>
  <w:footnote w:type="continuationSeparator" w:id="0">
    <w:p w14:paraId="740FC4C8" w14:textId="77777777" w:rsidR="00904FEC" w:rsidRDefault="00904FEC" w:rsidP="00AD1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BFA8B" w14:textId="798ED049" w:rsidR="00AE61FB" w:rsidRDefault="005A32CE" w:rsidP="005A32CE">
    <w:pPr>
      <w:pStyle w:val="Header"/>
      <w:jc w:val="center"/>
      <w:rPr>
        <w:b/>
        <w:bCs/>
      </w:rPr>
    </w:pPr>
    <w:proofErr w:type="spellStart"/>
    <w:r>
      <w:rPr>
        <w:b/>
        <w:bCs/>
      </w:rPr>
      <w:t>CoCBuilds</w:t>
    </w:r>
    <w:proofErr w:type="spellEnd"/>
    <w:r>
      <w:rPr>
        <w:b/>
        <w:bCs/>
      </w:rPr>
      <w:t xml:space="preserve"> NOFO</w:t>
    </w:r>
  </w:p>
  <w:p w14:paraId="1076F308" w14:textId="5C1ABEFA" w:rsidR="005A32CE" w:rsidRPr="005A32CE" w:rsidRDefault="005A32CE" w:rsidP="005A32CE">
    <w:pPr>
      <w:pStyle w:val="Header"/>
      <w:jc w:val="center"/>
      <w:rPr>
        <w:b/>
        <w:bCs/>
      </w:rPr>
    </w:pPr>
    <w:r>
      <w:rPr>
        <w:b/>
        <w:bCs/>
      </w:rPr>
      <w:t>Project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50B4"/>
    <w:multiLevelType w:val="hybridMultilevel"/>
    <w:tmpl w:val="95D0C6E6"/>
    <w:lvl w:ilvl="0" w:tplc="C458DE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E30FD"/>
    <w:multiLevelType w:val="hybridMultilevel"/>
    <w:tmpl w:val="E74C09D4"/>
    <w:lvl w:ilvl="0" w:tplc="649082D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17AEB"/>
    <w:multiLevelType w:val="hybridMultilevel"/>
    <w:tmpl w:val="AAAA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C2759"/>
    <w:multiLevelType w:val="hybridMultilevel"/>
    <w:tmpl w:val="96C6CFA0"/>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8F6A7D"/>
    <w:multiLevelType w:val="hybridMultilevel"/>
    <w:tmpl w:val="1AB84B04"/>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C05A87"/>
    <w:multiLevelType w:val="hybridMultilevel"/>
    <w:tmpl w:val="39584B4A"/>
    <w:lvl w:ilvl="0" w:tplc="5BECC6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E724C"/>
    <w:multiLevelType w:val="hybridMultilevel"/>
    <w:tmpl w:val="08C279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5F86"/>
    <w:multiLevelType w:val="hybridMultilevel"/>
    <w:tmpl w:val="DBB65174"/>
    <w:lvl w:ilvl="0" w:tplc="C458DE68">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B01AAC"/>
    <w:multiLevelType w:val="hybridMultilevel"/>
    <w:tmpl w:val="50A2C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F2BA4"/>
    <w:multiLevelType w:val="hybridMultilevel"/>
    <w:tmpl w:val="C40EBE24"/>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402F0"/>
    <w:multiLevelType w:val="hybridMultilevel"/>
    <w:tmpl w:val="BD8A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17914"/>
    <w:multiLevelType w:val="hybridMultilevel"/>
    <w:tmpl w:val="85AE0B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23844"/>
    <w:multiLevelType w:val="hybridMultilevel"/>
    <w:tmpl w:val="14F8B114"/>
    <w:lvl w:ilvl="0" w:tplc="7D3273F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93B0044"/>
    <w:multiLevelType w:val="hybridMultilevel"/>
    <w:tmpl w:val="F60240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D7736"/>
    <w:multiLevelType w:val="hybridMultilevel"/>
    <w:tmpl w:val="66B8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96697"/>
    <w:multiLevelType w:val="hybridMultilevel"/>
    <w:tmpl w:val="8DAC7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4B4497C">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A3285"/>
    <w:multiLevelType w:val="hybridMultilevel"/>
    <w:tmpl w:val="266C5950"/>
    <w:lvl w:ilvl="0" w:tplc="CF2680C2">
      <w:start w:val="1"/>
      <w:numFmt w:val="decimal"/>
      <w:lvlText w:val="%1."/>
      <w:lvlJc w:val="left"/>
      <w:pPr>
        <w:ind w:left="720" w:hanging="360"/>
      </w:pPr>
      <w:rPr>
        <w:rFonts w:asciiTheme="majorHAnsi" w:eastAsiaTheme="minorHAnsi" w:hAnsiTheme="maj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73C01"/>
    <w:multiLevelType w:val="hybridMultilevel"/>
    <w:tmpl w:val="7C64A8B2"/>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1774A"/>
    <w:multiLevelType w:val="hybridMultilevel"/>
    <w:tmpl w:val="3FB0D0A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8EE358D"/>
    <w:multiLevelType w:val="hybridMultilevel"/>
    <w:tmpl w:val="95D0E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702E8"/>
    <w:multiLevelType w:val="hybridMultilevel"/>
    <w:tmpl w:val="48DC75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B3539"/>
    <w:multiLevelType w:val="hybridMultilevel"/>
    <w:tmpl w:val="F66AE890"/>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402A"/>
    <w:multiLevelType w:val="hybridMultilevel"/>
    <w:tmpl w:val="9C6C62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A6718F"/>
    <w:multiLevelType w:val="hybridMultilevel"/>
    <w:tmpl w:val="9D0411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F2E55"/>
    <w:multiLevelType w:val="hybridMultilevel"/>
    <w:tmpl w:val="D0A25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81C77"/>
    <w:multiLevelType w:val="hybridMultilevel"/>
    <w:tmpl w:val="8F4CE2F2"/>
    <w:lvl w:ilvl="0" w:tplc="C458DE6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8A4239"/>
    <w:multiLevelType w:val="hybridMultilevel"/>
    <w:tmpl w:val="8494884A"/>
    <w:lvl w:ilvl="0" w:tplc="C458DE6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967021"/>
    <w:multiLevelType w:val="hybridMultilevel"/>
    <w:tmpl w:val="F4B2DBF0"/>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951F48"/>
    <w:multiLevelType w:val="hybridMultilevel"/>
    <w:tmpl w:val="8DAC73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4"/>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8B58AB"/>
    <w:multiLevelType w:val="hybridMultilevel"/>
    <w:tmpl w:val="48DC75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EC0D67"/>
    <w:multiLevelType w:val="hybridMultilevel"/>
    <w:tmpl w:val="9CBE9C2E"/>
    <w:lvl w:ilvl="0" w:tplc="C458DE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50495"/>
    <w:multiLevelType w:val="hybridMultilevel"/>
    <w:tmpl w:val="DB8AEA3A"/>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556A04"/>
    <w:multiLevelType w:val="hybridMultilevel"/>
    <w:tmpl w:val="CB586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B6166"/>
    <w:multiLevelType w:val="hybridMultilevel"/>
    <w:tmpl w:val="B7CC8E0C"/>
    <w:lvl w:ilvl="0" w:tplc="C458DE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A06EBF"/>
    <w:multiLevelType w:val="hybridMultilevel"/>
    <w:tmpl w:val="E9C6EF48"/>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491318"/>
    <w:multiLevelType w:val="hybridMultilevel"/>
    <w:tmpl w:val="7C5680A8"/>
    <w:lvl w:ilvl="0" w:tplc="C458DE6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64282D"/>
    <w:multiLevelType w:val="hybridMultilevel"/>
    <w:tmpl w:val="416AE7FC"/>
    <w:lvl w:ilvl="0" w:tplc="4886A482">
      <w:start w:val="1"/>
      <w:numFmt w:val="decimal"/>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F383A"/>
    <w:multiLevelType w:val="hybridMultilevel"/>
    <w:tmpl w:val="8F066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87424"/>
    <w:multiLevelType w:val="hybridMultilevel"/>
    <w:tmpl w:val="CCEE4D7C"/>
    <w:lvl w:ilvl="0" w:tplc="8A36CAC2">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D855A8"/>
    <w:multiLevelType w:val="hybridMultilevel"/>
    <w:tmpl w:val="AF7A7BE8"/>
    <w:lvl w:ilvl="0" w:tplc="C458DE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B7685"/>
    <w:multiLevelType w:val="hybridMultilevel"/>
    <w:tmpl w:val="2F3EDA8C"/>
    <w:lvl w:ilvl="0" w:tplc="C458DE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0515954">
    <w:abstractNumId w:val="37"/>
  </w:num>
  <w:num w:numId="2" w16cid:durableId="1064764634">
    <w:abstractNumId w:val="36"/>
  </w:num>
  <w:num w:numId="3" w16cid:durableId="1894539175">
    <w:abstractNumId w:val="30"/>
  </w:num>
  <w:num w:numId="4" w16cid:durableId="703285042">
    <w:abstractNumId w:val="25"/>
  </w:num>
  <w:num w:numId="5" w16cid:durableId="1136946934">
    <w:abstractNumId w:val="21"/>
  </w:num>
  <w:num w:numId="6" w16cid:durableId="360522569">
    <w:abstractNumId w:val="33"/>
  </w:num>
  <w:num w:numId="7" w16cid:durableId="352221874">
    <w:abstractNumId w:val="8"/>
  </w:num>
  <w:num w:numId="8" w16cid:durableId="1217470734">
    <w:abstractNumId w:val="14"/>
  </w:num>
  <w:num w:numId="9" w16cid:durableId="545483563">
    <w:abstractNumId w:val="24"/>
  </w:num>
  <w:num w:numId="10" w16cid:durableId="2135559754">
    <w:abstractNumId w:val="27"/>
  </w:num>
  <w:num w:numId="11" w16cid:durableId="1832015071">
    <w:abstractNumId w:val="4"/>
  </w:num>
  <w:num w:numId="12" w16cid:durableId="142352755">
    <w:abstractNumId w:val="31"/>
  </w:num>
  <w:num w:numId="13" w16cid:durableId="804735195">
    <w:abstractNumId w:val="3"/>
  </w:num>
  <w:num w:numId="14" w16cid:durableId="2070422270">
    <w:abstractNumId w:val="0"/>
  </w:num>
  <w:num w:numId="15" w16cid:durableId="1047294508">
    <w:abstractNumId w:val="39"/>
  </w:num>
  <w:num w:numId="16" w16cid:durableId="2012444159">
    <w:abstractNumId w:val="7"/>
  </w:num>
  <w:num w:numId="17" w16cid:durableId="793912014">
    <w:abstractNumId w:val="26"/>
  </w:num>
  <w:num w:numId="18" w16cid:durableId="163858788">
    <w:abstractNumId w:val="9"/>
  </w:num>
  <w:num w:numId="19" w16cid:durableId="437650554">
    <w:abstractNumId w:val="6"/>
  </w:num>
  <w:num w:numId="20" w16cid:durableId="1056007463">
    <w:abstractNumId w:val="17"/>
  </w:num>
  <w:num w:numId="21" w16cid:durableId="1663582673">
    <w:abstractNumId w:val="35"/>
  </w:num>
  <w:num w:numId="22" w16cid:durableId="1484347298">
    <w:abstractNumId w:val="40"/>
  </w:num>
  <w:num w:numId="23" w16cid:durableId="2136286564">
    <w:abstractNumId w:val="34"/>
  </w:num>
  <w:num w:numId="24" w16cid:durableId="1169520470">
    <w:abstractNumId w:val="38"/>
  </w:num>
  <w:num w:numId="25" w16cid:durableId="1464076708">
    <w:abstractNumId w:val="2"/>
  </w:num>
  <w:num w:numId="26" w16cid:durableId="1039624406">
    <w:abstractNumId w:val="11"/>
  </w:num>
  <w:num w:numId="27" w16cid:durableId="1128662672">
    <w:abstractNumId w:val="13"/>
  </w:num>
  <w:num w:numId="28" w16cid:durableId="228074250">
    <w:abstractNumId w:val="15"/>
  </w:num>
  <w:num w:numId="29" w16cid:durableId="509833938">
    <w:abstractNumId w:val="18"/>
  </w:num>
  <w:num w:numId="30" w16cid:durableId="1536190835">
    <w:abstractNumId w:val="12"/>
  </w:num>
  <w:num w:numId="31" w16cid:durableId="1559584678">
    <w:abstractNumId w:val="20"/>
  </w:num>
  <w:num w:numId="32" w16cid:durableId="1381368496">
    <w:abstractNumId w:val="22"/>
  </w:num>
  <w:num w:numId="33" w16cid:durableId="330455033">
    <w:abstractNumId w:val="5"/>
  </w:num>
  <w:num w:numId="34" w16cid:durableId="1216893385">
    <w:abstractNumId w:val="1"/>
  </w:num>
  <w:num w:numId="35" w16cid:durableId="1484349949">
    <w:abstractNumId w:val="32"/>
  </w:num>
  <w:num w:numId="36" w16cid:durableId="1619411451">
    <w:abstractNumId w:val="29"/>
  </w:num>
  <w:num w:numId="37" w16cid:durableId="162399940">
    <w:abstractNumId w:val="23"/>
  </w:num>
  <w:num w:numId="38" w16cid:durableId="1070811718">
    <w:abstractNumId w:val="28"/>
  </w:num>
  <w:num w:numId="39" w16cid:durableId="1784109912">
    <w:abstractNumId w:val="16"/>
  </w:num>
  <w:num w:numId="40" w16cid:durableId="1158421844">
    <w:abstractNumId w:val="10"/>
  </w:num>
  <w:num w:numId="41" w16cid:durableId="17840372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EC"/>
    <w:rsid w:val="0000531A"/>
    <w:rsid w:val="00005C55"/>
    <w:rsid w:val="0000682B"/>
    <w:rsid w:val="00011979"/>
    <w:rsid w:val="00011DA6"/>
    <w:rsid w:val="00062B33"/>
    <w:rsid w:val="001048FD"/>
    <w:rsid w:val="00157E4B"/>
    <w:rsid w:val="00162F57"/>
    <w:rsid w:val="0017128E"/>
    <w:rsid w:val="00187594"/>
    <w:rsid w:val="001D08FB"/>
    <w:rsid w:val="001E3902"/>
    <w:rsid w:val="002008E4"/>
    <w:rsid w:val="00204F9D"/>
    <w:rsid w:val="00215F1E"/>
    <w:rsid w:val="00241E2F"/>
    <w:rsid w:val="00261054"/>
    <w:rsid w:val="002948BA"/>
    <w:rsid w:val="00296A62"/>
    <w:rsid w:val="002F5849"/>
    <w:rsid w:val="0032590A"/>
    <w:rsid w:val="00414003"/>
    <w:rsid w:val="0043445C"/>
    <w:rsid w:val="00454621"/>
    <w:rsid w:val="00464DA2"/>
    <w:rsid w:val="00471D8F"/>
    <w:rsid w:val="0047458A"/>
    <w:rsid w:val="00496B4C"/>
    <w:rsid w:val="004B6DF5"/>
    <w:rsid w:val="0053121D"/>
    <w:rsid w:val="00532EE1"/>
    <w:rsid w:val="00550D80"/>
    <w:rsid w:val="005A32CE"/>
    <w:rsid w:val="005D0C7A"/>
    <w:rsid w:val="005E75DD"/>
    <w:rsid w:val="006453EC"/>
    <w:rsid w:val="006938C3"/>
    <w:rsid w:val="006C1835"/>
    <w:rsid w:val="00733399"/>
    <w:rsid w:val="00750CC4"/>
    <w:rsid w:val="00790B97"/>
    <w:rsid w:val="007C33C8"/>
    <w:rsid w:val="007D28E9"/>
    <w:rsid w:val="007F73F9"/>
    <w:rsid w:val="008136C3"/>
    <w:rsid w:val="00814EC6"/>
    <w:rsid w:val="00824FBC"/>
    <w:rsid w:val="008571F6"/>
    <w:rsid w:val="00872DA4"/>
    <w:rsid w:val="008E53B7"/>
    <w:rsid w:val="00901DD6"/>
    <w:rsid w:val="00902876"/>
    <w:rsid w:val="00904FEC"/>
    <w:rsid w:val="009072A3"/>
    <w:rsid w:val="00911B0C"/>
    <w:rsid w:val="00915EBF"/>
    <w:rsid w:val="00966B46"/>
    <w:rsid w:val="0098017C"/>
    <w:rsid w:val="009C0B64"/>
    <w:rsid w:val="009D1C20"/>
    <w:rsid w:val="009F22E4"/>
    <w:rsid w:val="009F3043"/>
    <w:rsid w:val="00A36DEA"/>
    <w:rsid w:val="00A45552"/>
    <w:rsid w:val="00A73389"/>
    <w:rsid w:val="00AC2B62"/>
    <w:rsid w:val="00AD04D5"/>
    <w:rsid w:val="00AD1DFE"/>
    <w:rsid w:val="00AD455D"/>
    <w:rsid w:val="00AE01B9"/>
    <w:rsid w:val="00AE61FB"/>
    <w:rsid w:val="00B10AB8"/>
    <w:rsid w:val="00B42107"/>
    <w:rsid w:val="00B767BB"/>
    <w:rsid w:val="00B9071D"/>
    <w:rsid w:val="00BB580B"/>
    <w:rsid w:val="00BB75EE"/>
    <w:rsid w:val="00BE6F83"/>
    <w:rsid w:val="00C34ABD"/>
    <w:rsid w:val="00C8359D"/>
    <w:rsid w:val="00C908B7"/>
    <w:rsid w:val="00CB3CBA"/>
    <w:rsid w:val="00CD77E5"/>
    <w:rsid w:val="00D35A05"/>
    <w:rsid w:val="00D51967"/>
    <w:rsid w:val="00DA2254"/>
    <w:rsid w:val="00DE76FF"/>
    <w:rsid w:val="00E6471A"/>
    <w:rsid w:val="00E71D76"/>
    <w:rsid w:val="00E9448D"/>
    <w:rsid w:val="00EB03A9"/>
    <w:rsid w:val="00EB0D55"/>
    <w:rsid w:val="00EF48C6"/>
    <w:rsid w:val="00EF4E7A"/>
    <w:rsid w:val="00F01EA6"/>
    <w:rsid w:val="00F307DC"/>
    <w:rsid w:val="00F33E93"/>
    <w:rsid w:val="00F706C0"/>
    <w:rsid w:val="00F96DBB"/>
    <w:rsid w:val="00F9705D"/>
    <w:rsid w:val="00FA05E4"/>
    <w:rsid w:val="00FD0406"/>
    <w:rsid w:val="00FE0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4DB4"/>
  <w15:docId w15:val="{63034C09-0743-4AB2-8098-78CCF376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3EC"/>
    <w:pPr>
      <w:ind w:left="720"/>
      <w:contextualSpacing/>
    </w:pPr>
  </w:style>
  <w:style w:type="table" w:styleId="TableGrid">
    <w:name w:val="Table Grid"/>
    <w:basedOn w:val="TableNormal"/>
    <w:uiPriority w:val="59"/>
    <w:rsid w:val="00911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05D"/>
    <w:rPr>
      <w:rFonts w:ascii="Tahoma" w:hAnsi="Tahoma" w:cs="Tahoma"/>
      <w:sz w:val="16"/>
      <w:szCs w:val="16"/>
    </w:rPr>
  </w:style>
  <w:style w:type="paragraph" w:styleId="Header">
    <w:name w:val="header"/>
    <w:basedOn w:val="Normal"/>
    <w:link w:val="HeaderChar"/>
    <w:uiPriority w:val="99"/>
    <w:unhideWhenUsed/>
    <w:rsid w:val="00AD1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DFE"/>
  </w:style>
  <w:style w:type="paragraph" w:styleId="Footer">
    <w:name w:val="footer"/>
    <w:basedOn w:val="Normal"/>
    <w:link w:val="FooterChar"/>
    <w:uiPriority w:val="99"/>
    <w:unhideWhenUsed/>
    <w:rsid w:val="00AD1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DFE"/>
  </w:style>
  <w:style w:type="paragraph" w:customStyle="1" w:styleId="TableParagraph">
    <w:name w:val="Table Paragraph"/>
    <w:basedOn w:val="Normal"/>
    <w:uiPriority w:val="1"/>
    <w:qFormat/>
    <w:rsid w:val="00966B46"/>
    <w:pPr>
      <w:widowControl w:val="0"/>
      <w:autoSpaceDE w:val="0"/>
      <w:autoSpaceDN w:val="0"/>
      <w:spacing w:before="41" w:after="0" w:line="240" w:lineRule="auto"/>
    </w:pPr>
    <w:rPr>
      <w:rFonts w:ascii="Helvetica" w:eastAsia="Helvetica" w:hAnsi="Helvetica" w:cs="Helvetica"/>
    </w:rPr>
  </w:style>
  <w:style w:type="paragraph" w:customStyle="1" w:styleId="Default">
    <w:name w:val="Default"/>
    <w:rsid w:val="00966B4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307DC"/>
    <w:rPr>
      <w:color w:val="0000FF" w:themeColor="hyperlink"/>
      <w:u w:val="single"/>
    </w:rPr>
  </w:style>
  <w:style w:type="character" w:styleId="UnresolvedMention">
    <w:name w:val="Unresolved Mention"/>
    <w:basedOn w:val="DefaultParagraphFont"/>
    <w:uiPriority w:val="99"/>
    <w:semiHidden/>
    <w:unhideWhenUsed/>
    <w:rsid w:val="00F30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833928">
      <w:bodyDiv w:val="1"/>
      <w:marLeft w:val="0"/>
      <w:marRight w:val="0"/>
      <w:marTop w:val="0"/>
      <w:marBottom w:val="0"/>
      <w:divBdr>
        <w:top w:val="none" w:sz="0" w:space="0" w:color="auto"/>
        <w:left w:val="none" w:sz="0" w:space="0" w:color="auto"/>
        <w:bottom w:val="none" w:sz="0" w:space="0" w:color="auto"/>
        <w:right w:val="none" w:sz="0" w:space="0" w:color="auto"/>
      </w:divBdr>
      <w:divsChild>
        <w:div w:id="2003195864">
          <w:marLeft w:val="0"/>
          <w:marRight w:val="0"/>
          <w:marTop w:val="0"/>
          <w:marBottom w:val="0"/>
          <w:divBdr>
            <w:top w:val="none" w:sz="0" w:space="0" w:color="auto"/>
            <w:left w:val="none" w:sz="0" w:space="0" w:color="auto"/>
            <w:bottom w:val="none" w:sz="0" w:space="0" w:color="auto"/>
            <w:right w:val="none" w:sz="0" w:space="0" w:color="auto"/>
          </w:divBdr>
          <w:divsChild>
            <w:div w:id="1111169889">
              <w:marLeft w:val="0"/>
              <w:marRight w:val="0"/>
              <w:marTop w:val="0"/>
              <w:marBottom w:val="0"/>
              <w:divBdr>
                <w:top w:val="none" w:sz="0" w:space="0" w:color="auto"/>
                <w:left w:val="none" w:sz="0" w:space="0" w:color="auto"/>
                <w:bottom w:val="none" w:sz="0" w:space="0" w:color="auto"/>
                <w:right w:val="none" w:sz="0" w:space="0" w:color="auto"/>
              </w:divBdr>
              <w:divsChild>
                <w:div w:id="1059205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Cunningham</dc:creator>
  <cp:lastModifiedBy>Kasey Vienckowski</cp:lastModifiedBy>
  <cp:revision>2</cp:revision>
  <dcterms:created xsi:type="dcterms:W3CDTF">2024-08-07T15:01:00Z</dcterms:created>
  <dcterms:modified xsi:type="dcterms:W3CDTF">2024-08-07T15:01:00Z</dcterms:modified>
</cp:coreProperties>
</file>